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49" w:rsidRPr="00A63969" w:rsidRDefault="0020737A">
      <w:pPr>
        <w:widowControl/>
        <w:spacing w:after="300" w:line="420" w:lineRule="atLeast"/>
        <w:ind w:right="-94"/>
        <w:jc w:val="right"/>
        <w:rPr>
          <w:rFonts w:ascii="宋体" w:hAnsi="宋体" w:cs="宋体"/>
          <w:color w:val="333333"/>
          <w:kern w:val="0"/>
          <w:sz w:val="28"/>
          <w:szCs w:val="28"/>
          <w:lang/>
        </w:rPr>
      </w:pPr>
      <w:r w:rsidRPr="00A63969">
        <w:rPr>
          <w:rFonts w:ascii="宋体" w:hAnsi="宋体" w:cs="宋体" w:hint="eastAsia"/>
          <w:color w:val="333333"/>
          <w:kern w:val="0"/>
          <w:sz w:val="28"/>
          <w:szCs w:val="28"/>
          <w:lang/>
        </w:rPr>
        <w:t>市妇保采</w:t>
      </w:r>
      <w:r w:rsidRPr="00A63969">
        <w:rPr>
          <w:rFonts w:ascii="宋体" w:hAnsi="宋体" w:cs="宋体" w:hint="eastAsia"/>
          <w:color w:val="333333"/>
          <w:kern w:val="0"/>
          <w:sz w:val="28"/>
          <w:szCs w:val="28"/>
          <w:lang/>
        </w:rPr>
        <w:t>[20</w:t>
      </w:r>
      <w:r w:rsidRPr="00A63969">
        <w:rPr>
          <w:rFonts w:ascii="宋体" w:hAnsi="宋体" w:cs="宋体" w:hint="eastAsia"/>
          <w:color w:val="333333"/>
          <w:kern w:val="0"/>
          <w:sz w:val="28"/>
          <w:szCs w:val="28"/>
          <w:lang/>
        </w:rPr>
        <w:t>22</w:t>
      </w:r>
      <w:r w:rsidRPr="00A63969">
        <w:rPr>
          <w:rFonts w:ascii="宋体" w:hAnsi="宋体" w:cs="宋体" w:hint="eastAsia"/>
          <w:color w:val="333333"/>
          <w:kern w:val="0"/>
          <w:sz w:val="28"/>
          <w:szCs w:val="28"/>
          <w:lang/>
        </w:rPr>
        <w:t xml:space="preserve">] </w:t>
      </w:r>
      <w:r w:rsidRPr="00A63969">
        <w:rPr>
          <w:rFonts w:ascii="宋体" w:hAnsi="宋体" w:cs="宋体" w:hint="eastAsia"/>
          <w:color w:val="333333"/>
          <w:kern w:val="0"/>
          <w:sz w:val="28"/>
          <w:szCs w:val="28"/>
          <w:lang/>
        </w:rPr>
        <w:t>1</w:t>
      </w:r>
      <w:r w:rsidRPr="00A63969">
        <w:rPr>
          <w:rFonts w:ascii="宋体" w:hAnsi="宋体" w:cs="宋体" w:hint="eastAsia"/>
          <w:color w:val="333333"/>
          <w:kern w:val="0"/>
          <w:sz w:val="28"/>
          <w:szCs w:val="28"/>
          <w:lang/>
        </w:rPr>
        <w:t>号</w:t>
      </w:r>
    </w:p>
    <w:p w:rsidR="00777449" w:rsidRDefault="00777449">
      <w:pPr>
        <w:widowControl/>
        <w:spacing w:after="300" w:line="420" w:lineRule="atLeast"/>
        <w:ind w:right="-94"/>
        <w:jc w:val="center"/>
        <w:rPr>
          <w:rFonts w:ascii="宋体" w:hAnsi="宋体" w:cs="宋体"/>
          <w:b/>
          <w:color w:val="333333"/>
          <w:kern w:val="0"/>
          <w:sz w:val="44"/>
          <w:szCs w:val="44"/>
          <w:lang/>
        </w:rPr>
      </w:pPr>
    </w:p>
    <w:p w:rsidR="00777449" w:rsidRDefault="0020737A">
      <w:pPr>
        <w:widowControl/>
        <w:spacing w:after="300" w:line="420" w:lineRule="atLeast"/>
        <w:ind w:right="-94"/>
        <w:jc w:val="center"/>
        <w:rPr>
          <w:rFonts w:ascii="宋体" w:hAnsi="宋体" w:cs="宋体"/>
          <w:b/>
          <w:color w:val="333333"/>
          <w:kern w:val="0"/>
          <w:sz w:val="44"/>
          <w:szCs w:val="44"/>
          <w:lang/>
        </w:rPr>
      </w:pPr>
      <w:r>
        <w:rPr>
          <w:rFonts w:ascii="宋体" w:hAnsi="宋体" w:cs="宋体" w:hint="eastAsia"/>
          <w:b/>
          <w:color w:val="333333"/>
          <w:kern w:val="0"/>
          <w:sz w:val="44"/>
          <w:szCs w:val="44"/>
          <w:lang/>
        </w:rPr>
        <w:t>巴中市妇幼保健院</w:t>
      </w:r>
    </w:p>
    <w:p w:rsidR="00777449" w:rsidRDefault="0020737A">
      <w:pPr>
        <w:widowControl/>
        <w:spacing w:after="300" w:line="420" w:lineRule="atLeast"/>
        <w:ind w:right="-94"/>
        <w:jc w:val="center"/>
        <w:rPr>
          <w:rFonts w:ascii="宋体" w:hAnsi="宋体" w:cs="宋体"/>
          <w:color w:val="333333"/>
          <w:sz w:val="44"/>
          <w:szCs w:val="44"/>
        </w:rPr>
      </w:pPr>
      <w:r>
        <w:rPr>
          <w:rFonts w:ascii="宋体" w:hAnsi="宋体" w:cs="宋体" w:hint="eastAsia"/>
          <w:b/>
          <w:color w:val="333333"/>
          <w:kern w:val="0"/>
          <w:sz w:val="44"/>
          <w:szCs w:val="44"/>
          <w:lang/>
        </w:rPr>
        <w:t>输血设备采购项目</w:t>
      </w:r>
    </w:p>
    <w:p w:rsidR="00777449" w:rsidRDefault="00777449">
      <w:pPr>
        <w:widowControl/>
        <w:spacing w:after="300" w:line="420" w:lineRule="atLeast"/>
        <w:ind w:left="319" w:right="450" w:firstLine="480"/>
        <w:jc w:val="left"/>
        <w:rPr>
          <w:rFonts w:ascii="宋体" w:hAnsi="宋体" w:cs="宋体"/>
          <w:color w:val="333333"/>
          <w:kern w:val="0"/>
          <w:sz w:val="28"/>
          <w:szCs w:val="28"/>
          <w:lang/>
        </w:rPr>
      </w:pPr>
    </w:p>
    <w:p w:rsidR="00777449" w:rsidRDefault="0020737A">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招</w:t>
      </w:r>
    </w:p>
    <w:p w:rsidR="00777449" w:rsidRDefault="0020737A">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标</w:t>
      </w:r>
    </w:p>
    <w:p w:rsidR="00777449" w:rsidRDefault="0020737A">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文</w:t>
      </w:r>
    </w:p>
    <w:p w:rsidR="00777449" w:rsidRDefault="0020737A">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件</w:t>
      </w:r>
    </w:p>
    <w:p w:rsidR="00777449" w:rsidRDefault="00777449">
      <w:pPr>
        <w:widowControl/>
        <w:spacing w:after="300" w:line="420" w:lineRule="atLeast"/>
        <w:ind w:left="319" w:right="450" w:firstLine="480"/>
        <w:jc w:val="left"/>
        <w:rPr>
          <w:rFonts w:ascii="宋体" w:hAnsi="宋体" w:cs="宋体"/>
          <w:color w:val="333333"/>
          <w:kern w:val="0"/>
          <w:sz w:val="28"/>
          <w:szCs w:val="28"/>
          <w:lang/>
        </w:rPr>
      </w:pPr>
    </w:p>
    <w:p w:rsidR="00777449" w:rsidRDefault="0020737A">
      <w:pPr>
        <w:widowControl/>
        <w:spacing w:after="300" w:line="420" w:lineRule="atLeast"/>
        <w:ind w:left="319" w:right="450" w:firstLine="480"/>
        <w:jc w:val="center"/>
        <w:rPr>
          <w:rFonts w:ascii="宋体" w:hAnsi="宋体" w:cs="宋体"/>
          <w:b/>
          <w:bCs/>
          <w:color w:val="333333"/>
          <w:kern w:val="0"/>
          <w:sz w:val="44"/>
          <w:szCs w:val="44"/>
          <w:lang/>
        </w:rPr>
      </w:pPr>
      <w:r>
        <w:rPr>
          <w:rFonts w:ascii="宋体" w:hAnsi="宋体" w:cs="宋体" w:hint="eastAsia"/>
          <w:b/>
          <w:bCs/>
          <w:color w:val="333333"/>
          <w:kern w:val="0"/>
          <w:sz w:val="44"/>
          <w:szCs w:val="44"/>
          <w:lang/>
        </w:rPr>
        <w:t>巴中市妇幼保健院</w:t>
      </w:r>
    </w:p>
    <w:p w:rsidR="00777449" w:rsidRPr="00A63969" w:rsidRDefault="0020737A" w:rsidP="00A63969">
      <w:pPr>
        <w:widowControl/>
        <w:spacing w:after="300" w:line="420" w:lineRule="atLeast"/>
        <w:ind w:left="319" w:right="450" w:firstLine="480"/>
        <w:jc w:val="center"/>
        <w:rPr>
          <w:rFonts w:ascii="宋体" w:hAnsi="宋体" w:cs="宋体"/>
          <w:b/>
          <w:bCs/>
          <w:color w:val="333333"/>
          <w:kern w:val="0"/>
          <w:sz w:val="44"/>
          <w:szCs w:val="44"/>
          <w:lang/>
        </w:rPr>
      </w:pPr>
      <w:r>
        <w:rPr>
          <w:rFonts w:ascii="宋体" w:hAnsi="宋体" w:cs="宋体" w:hint="eastAsia"/>
          <w:b/>
          <w:bCs/>
          <w:color w:val="333333"/>
          <w:kern w:val="0"/>
          <w:sz w:val="44"/>
          <w:szCs w:val="44"/>
          <w:lang/>
        </w:rPr>
        <w:t>202</w:t>
      </w:r>
      <w:r>
        <w:rPr>
          <w:rFonts w:ascii="宋体" w:hAnsi="宋体" w:cs="宋体" w:hint="eastAsia"/>
          <w:b/>
          <w:bCs/>
          <w:color w:val="333333"/>
          <w:kern w:val="0"/>
          <w:sz w:val="44"/>
          <w:szCs w:val="44"/>
          <w:lang/>
        </w:rPr>
        <w:t>2</w:t>
      </w:r>
      <w:r>
        <w:rPr>
          <w:rFonts w:ascii="宋体" w:hAnsi="宋体" w:cs="宋体" w:hint="eastAsia"/>
          <w:b/>
          <w:bCs/>
          <w:color w:val="333333"/>
          <w:kern w:val="0"/>
          <w:sz w:val="44"/>
          <w:szCs w:val="44"/>
          <w:lang/>
        </w:rPr>
        <w:t>年</w:t>
      </w:r>
      <w:r>
        <w:rPr>
          <w:rFonts w:ascii="宋体" w:hAnsi="宋体" w:cs="宋体" w:hint="eastAsia"/>
          <w:b/>
          <w:bCs/>
          <w:color w:val="333333"/>
          <w:kern w:val="0"/>
          <w:sz w:val="44"/>
          <w:szCs w:val="44"/>
          <w:lang/>
        </w:rPr>
        <w:t>3</w:t>
      </w:r>
      <w:r>
        <w:rPr>
          <w:rFonts w:ascii="宋体" w:hAnsi="宋体" w:cs="宋体" w:hint="eastAsia"/>
          <w:b/>
          <w:bCs/>
          <w:color w:val="333333"/>
          <w:kern w:val="0"/>
          <w:sz w:val="44"/>
          <w:szCs w:val="44"/>
          <w:lang/>
        </w:rPr>
        <w:t>月</w:t>
      </w:r>
    </w:p>
    <w:p w:rsidR="00777449" w:rsidRPr="00A63969" w:rsidRDefault="0020737A" w:rsidP="00A63969">
      <w:pPr>
        <w:spacing w:line="576" w:lineRule="exact"/>
        <w:ind w:firstLineChars="300" w:firstLine="960"/>
        <w:rPr>
          <w:rFonts w:ascii="仿宋" w:eastAsia="仿宋" w:hAnsi="仿宋"/>
          <w:sz w:val="32"/>
          <w:szCs w:val="32"/>
        </w:rPr>
      </w:pPr>
      <w:r w:rsidRPr="00A63969">
        <w:rPr>
          <w:rFonts w:ascii="仿宋" w:eastAsia="仿宋" w:hAnsi="仿宋" w:hint="eastAsia"/>
          <w:bCs/>
          <w:sz w:val="32"/>
          <w:szCs w:val="32"/>
        </w:rPr>
        <w:lastRenderedPageBreak/>
        <w:t>根据工作需要，我院拟采购输血设备一批，现将有关事项公告如下，诚邀合格供应商</w:t>
      </w:r>
      <w:bookmarkStart w:id="0" w:name="_GoBack"/>
      <w:bookmarkEnd w:id="0"/>
      <w:r w:rsidRPr="00A63969">
        <w:rPr>
          <w:rFonts w:ascii="仿宋" w:eastAsia="仿宋" w:hAnsi="仿宋" w:hint="eastAsia"/>
          <w:bCs/>
          <w:sz w:val="32"/>
          <w:szCs w:val="32"/>
        </w:rPr>
        <w:t>积极参与。</w:t>
      </w:r>
    </w:p>
    <w:p w:rsidR="00777449" w:rsidRPr="00A63969" w:rsidRDefault="00A63969" w:rsidP="00A63969">
      <w:pPr>
        <w:pStyle w:val="a9"/>
        <w:spacing w:beforeLines="25" w:afterLines="25" w:line="576" w:lineRule="exact"/>
        <w:ind w:firstLineChars="0" w:firstLine="0"/>
        <w:jc w:val="left"/>
        <w:rPr>
          <w:rFonts w:ascii="黑体" w:eastAsia="黑体" w:hAnsi="黑体"/>
          <w:bCs/>
          <w:sz w:val="32"/>
          <w:szCs w:val="32"/>
        </w:rPr>
      </w:pPr>
      <w:r>
        <w:rPr>
          <w:rFonts w:ascii="仿宋" w:eastAsia="仿宋" w:hAnsi="仿宋" w:hint="eastAsia"/>
          <w:b/>
          <w:bCs/>
          <w:sz w:val="28"/>
          <w:szCs w:val="28"/>
        </w:rPr>
        <w:t xml:space="preserve">    </w:t>
      </w:r>
      <w:r w:rsidRPr="00A63969">
        <w:rPr>
          <w:rFonts w:ascii="黑体" w:eastAsia="黑体" w:hAnsi="黑体" w:hint="eastAsia"/>
          <w:bCs/>
          <w:sz w:val="32"/>
          <w:szCs w:val="32"/>
        </w:rPr>
        <w:t xml:space="preserve"> 一、</w:t>
      </w:r>
      <w:r w:rsidR="0020737A" w:rsidRPr="00A63969">
        <w:rPr>
          <w:rFonts w:ascii="黑体" w:eastAsia="黑体" w:hAnsi="黑体" w:hint="eastAsia"/>
          <w:bCs/>
          <w:sz w:val="32"/>
          <w:szCs w:val="32"/>
        </w:rPr>
        <w:t>需求清单</w:t>
      </w: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87"/>
        <w:gridCol w:w="3292"/>
        <w:gridCol w:w="936"/>
        <w:gridCol w:w="1172"/>
        <w:gridCol w:w="1692"/>
      </w:tblGrid>
      <w:tr w:rsidR="00777449" w:rsidRPr="00A63969" w:rsidTr="00A63969">
        <w:trPr>
          <w:trHeight w:val="510"/>
          <w:jc w:val="center"/>
        </w:trPr>
        <w:tc>
          <w:tcPr>
            <w:tcW w:w="987" w:type="dxa"/>
            <w:tcMar>
              <w:top w:w="0" w:type="dxa"/>
              <w:left w:w="108" w:type="dxa"/>
              <w:bottom w:w="0" w:type="dxa"/>
              <w:right w:w="108" w:type="dxa"/>
            </w:tcMar>
            <w:vAlign w:val="center"/>
          </w:tcPr>
          <w:p w:rsidR="00777449" w:rsidRPr="00A63969" w:rsidRDefault="0020737A" w:rsidP="00A63969">
            <w:pPr>
              <w:widowControl/>
              <w:spacing w:line="576" w:lineRule="exact"/>
              <w:jc w:val="center"/>
              <w:rPr>
                <w:rFonts w:ascii="仿宋" w:eastAsia="仿宋" w:hAnsi="仿宋" w:cs="宋体"/>
                <w:kern w:val="0"/>
                <w:sz w:val="28"/>
                <w:szCs w:val="28"/>
              </w:rPr>
            </w:pPr>
            <w:bookmarkStart w:id="1" w:name="_Hlk26867481"/>
            <w:r w:rsidRPr="00A63969">
              <w:rPr>
                <w:rFonts w:ascii="仿宋" w:eastAsia="仿宋" w:hAnsi="仿宋" w:cs="宋体" w:hint="eastAsia"/>
                <w:b/>
                <w:bCs/>
                <w:kern w:val="0"/>
                <w:sz w:val="28"/>
                <w:szCs w:val="28"/>
              </w:rPr>
              <w:t>序号</w:t>
            </w:r>
            <w:bookmarkEnd w:id="1"/>
          </w:p>
        </w:tc>
        <w:tc>
          <w:tcPr>
            <w:tcW w:w="3292" w:type="dxa"/>
            <w:tcMar>
              <w:top w:w="0" w:type="dxa"/>
              <w:left w:w="108" w:type="dxa"/>
              <w:bottom w:w="0" w:type="dxa"/>
              <w:right w:w="108" w:type="dxa"/>
            </w:tcMar>
            <w:vAlign w:val="center"/>
          </w:tcPr>
          <w:p w:rsidR="00777449" w:rsidRPr="00A63969" w:rsidRDefault="0020737A" w:rsidP="00A63969">
            <w:pPr>
              <w:widowControl/>
              <w:spacing w:line="576" w:lineRule="exact"/>
              <w:jc w:val="center"/>
              <w:rPr>
                <w:rFonts w:ascii="仿宋" w:eastAsia="仿宋" w:hAnsi="仿宋" w:cs="宋体"/>
                <w:kern w:val="0"/>
                <w:sz w:val="28"/>
                <w:szCs w:val="28"/>
              </w:rPr>
            </w:pPr>
            <w:r w:rsidRPr="00A63969">
              <w:rPr>
                <w:rFonts w:ascii="仿宋" w:eastAsia="仿宋" w:hAnsi="仿宋" w:cs="宋体" w:hint="eastAsia"/>
                <w:b/>
                <w:bCs/>
                <w:kern w:val="0"/>
                <w:sz w:val="28"/>
                <w:szCs w:val="28"/>
              </w:rPr>
              <w:t>产品名称</w:t>
            </w:r>
          </w:p>
        </w:tc>
        <w:tc>
          <w:tcPr>
            <w:tcW w:w="936" w:type="dxa"/>
            <w:tcMar>
              <w:top w:w="0" w:type="dxa"/>
              <w:left w:w="108" w:type="dxa"/>
              <w:bottom w:w="0" w:type="dxa"/>
              <w:right w:w="108" w:type="dxa"/>
            </w:tcMar>
            <w:vAlign w:val="center"/>
          </w:tcPr>
          <w:p w:rsidR="00777449" w:rsidRPr="00A63969" w:rsidRDefault="0020737A" w:rsidP="00A63969">
            <w:pPr>
              <w:widowControl/>
              <w:spacing w:line="576" w:lineRule="exact"/>
              <w:jc w:val="center"/>
              <w:rPr>
                <w:rFonts w:ascii="仿宋" w:eastAsia="仿宋" w:hAnsi="仿宋" w:cs="宋体"/>
                <w:kern w:val="0"/>
                <w:sz w:val="28"/>
                <w:szCs w:val="28"/>
              </w:rPr>
            </w:pPr>
            <w:r w:rsidRPr="00A63969">
              <w:rPr>
                <w:rFonts w:ascii="仿宋" w:eastAsia="仿宋" w:hAnsi="仿宋" w:cs="宋体" w:hint="eastAsia"/>
                <w:b/>
                <w:bCs/>
                <w:kern w:val="0"/>
                <w:sz w:val="28"/>
                <w:szCs w:val="28"/>
              </w:rPr>
              <w:t>数量</w:t>
            </w:r>
          </w:p>
        </w:tc>
        <w:tc>
          <w:tcPr>
            <w:tcW w:w="1172" w:type="dxa"/>
            <w:tcMar>
              <w:top w:w="0" w:type="dxa"/>
              <w:left w:w="108" w:type="dxa"/>
              <w:bottom w:w="0" w:type="dxa"/>
              <w:right w:w="108" w:type="dxa"/>
            </w:tcMar>
            <w:vAlign w:val="center"/>
          </w:tcPr>
          <w:p w:rsidR="00777449" w:rsidRPr="00A63969" w:rsidRDefault="0020737A" w:rsidP="00A63969">
            <w:pPr>
              <w:widowControl/>
              <w:spacing w:line="576" w:lineRule="exact"/>
              <w:jc w:val="center"/>
              <w:rPr>
                <w:rFonts w:ascii="仿宋" w:eastAsia="仿宋" w:hAnsi="仿宋" w:cs="宋体"/>
                <w:b/>
                <w:bCs/>
                <w:kern w:val="0"/>
                <w:sz w:val="28"/>
                <w:szCs w:val="28"/>
              </w:rPr>
            </w:pPr>
            <w:r w:rsidRPr="00A63969">
              <w:rPr>
                <w:rFonts w:ascii="仿宋" w:eastAsia="仿宋" w:hAnsi="仿宋" w:cs="宋体" w:hint="eastAsia"/>
                <w:b/>
                <w:bCs/>
                <w:kern w:val="0"/>
                <w:sz w:val="28"/>
                <w:szCs w:val="28"/>
              </w:rPr>
              <w:t>单位</w:t>
            </w:r>
          </w:p>
        </w:tc>
        <w:tc>
          <w:tcPr>
            <w:tcW w:w="1692" w:type="dxa"/>
            <w:tcMar>
              <w:top w:w="0" w:type="dxa"/>
              <w:left w:w="108" w:type="dxa"/>
              <w:bottom w:w="0" w:type="dxa"/>
              <w:right w:w="108" w:type="dxa"/>
            </w:tcMar>
            <w:vAlign w:val="center"/>
          </w:tcPr>
          <w:p w:rsidR="00777449" w:rsidRPr="00A63969" w:rsidRDefault="0020737A" w:rsidP="00A63969">
            <w:pPr>
              <w:widowControl/>
              <w:spacing w:line="576" w:lineRule="exact"/>
              <w:jc w:val="center"/>
              <w:rPr>
                <w:rFonts w:ascii="仿宋" w:eastAsia="仿宋" w:hAnsi="仿宋" w:cs="宋体"/>
                <w:b/>
                <w:bCs/>
                <w:kern w:val="0"/>
                <w:sz w:val="28"/>
                <w:szCs w:val="28"/>
              </w:rPr>
            </w:pPr>
            <w:r w:rsidRPr="00A63969">
              <w:rPr>
                <w:rFonts w:ascii="仿宋" w:eastAsia="仿宋" w:hAnsi="仿宋" w:cs="宋体" w:hint="eastAsia"/>
                <w:b/>
                <w:bCs/>
                <w:kern w:val="0"/>
                <w:sz w:val="28"/>
                <w:szCs w:val="28"/>
              </w:rPr>
              <w:t>备注</w:t>
            </w:r>
          </w:p>
        </w:tc>
      </w:tr>
      <w:tr w:rsidR="00777449" w:rsidRPr="00A63969" w:rsidTr="00A63969">
        <w:trPr>
          <w:trHeight w:val="454"/>
          <w:jc w:val="center"/>
        </w:trPr>
        <w:tc>
          <w:tcPr>
            <w:tcW w:w="987" w:type="dxa"/>
            <w:tcMar>
              <w:top w:w="0" w:type="dxa"/>
              <w:left w:w="108" w:type="dxa"/>
              <w:bottom w:w="0" w:type="dxa"/>
              <w:right w:w="108" w:type="dxa"/>
            </w:tcMar>
            <w:vAlign w:val="center"/>
          </w:tcPr>
          <w:p w:rsidR="00777449" w:rsidRPr="00A63969" w:rsidRDefault="00777449" w:rsidP="00A63969">
            <w:pPr>
              <w:pStyle w:val="a9"/>
              <w:widowControl/>
              <w:numPr>
                <w:ilvl w:val="0"/>
                <w:numId w:val="2"/>
              </w:numPr>
              <w:spacing w:line="576" w:lineRule="exact"/>
              <w:ind w:firstLineChars="0"/>
              <w:jc w:val="center"/>
              <w:rPr>
                <w:rFonts w:ascii="仿宋" w:eastAsia="仿宋" w:hAnsi="仿宋" w:cs="宋体"/>
                <w:kern w:val="0"/>
                <w:sz w:val="28"/>
                <w:szCs w:val="28"/>
              </w:rPr>
            </w:pPr>
          </w:p>
        </w:tc>
        <w:tc>
          <w:tcPr>
            <w:tcW w:w="3292" w:type="dxa"/>
            <w:tcMar>
              <w:top w:w="0" w:type="dxa"/>
              <w:left w:w="108" w:type="dxa"/>
              <w:bottom w:w="0" w:type="dxa"/>
              <w:right w:w="108" w:type="dxa"/>
            </w:tcMar>
            <w:vAlign w:val="center"/>
          </w:tcPr>
          <w:p w:rsidR="00777449" w:rsidRPr="00A63969" w:rsidRDefault="0020737A" w:rsidP="00A63969">
            <w:pPr>
              <w:widowControl/>
              <w:spacing w:line="576" w:lineRule="exact"/>
              <w:jc w:val="center"/>
              <w:textAlignment w:val="center"/>
              <w:rPr>
                <w:rFonts w:ascii="仿宋" w:eastAsia="仿宋" w:hAnsi="仿宋" w:cs="宋体"/>
                <w:color w:val="000000"/>
                <w:kern w:val="0"/>
                <w:sz w:val="28"/>
                <w:szCs w:val="28"/>
                <w:lang/>
              </w:rPr>
            </w:pPr>
            <w:r w:rsidRPr="00A63969">
              <w:rPr>
                <w:rFonts w:ascii="仿宋" w:eastAsia="仿宋" w:hAnsi="仿宋" w:cs="宋体" w:hint="eastAsia"/>
                <w:color w:val="000000"/>
                <w:kern w:val="0"/>
                <w:sz w:val="28"/>
                <w:szCs w:val="28"/>
                <w:lang/>
              </w:rPr>
              <w:t>医用离心机</w:t>
            </w:r>
          </w:p>
        </w:tc>
        <w:tc>
          <w:tcPr>
            <w:tcW w:w="936" w:type="dxa"/>
            <w:tcMar>
              <w:top w:w="0" w:type="dxa"/>
              <w:left w:w="108" w:type="dxa"/>
              <w:bottom w:w="0" w:type="dxa"/>
              <w:right w:w="108" w:type="dxa"/>
            </w:tcMar>
            <w:vAlign w:val="center"/>
          </w:tcPr>
          <w:p w:rsidR="00777449" w:rsidRPr="00A63969" w:rsidRDefault="0020737A" w:rsidP="00A63969">
            <w:pPr>
              <w:widowControl/>
              <w:spacing w:line="576" w:lineRule="exact"/>
              <w:jc w:val="center"/>
              <w:textAlignment w:val="center"/>
              <w:rPr>
                <w:rFonts w:ascii="仿宋" w:eastAsia="仿宋" w:hAnsi="仿宋" w:cs="宋体"/>
                <w:kern w:val="0"/>
                <w:sz w:val="28"/>
                <w:szCs w:val="28"/>
              </w:rPr>
            </w:pPr>
            <w:r w:rsidRPr="00A63969">
              <w:rPr>
                <w:rFonts w:ascii="仿宋" w:eastAsia="仿宋" w:hAnsi="仿宋" w:cs="宋体" w:hint="eastAsia"/>
                <w:color w:val="000000"/>
                <w:kern w:val="0"/>
                <w:sz w:val="28"/>
                <w:szCs w:val="28"/>
                <w:lang/>
              </w:rPr>
              <w:t>1</w:t>
            </w:r>
          </w:p>
        </w:tc>
        <w:tc>
          <w:tcPr>
            <w:tcW w:w="1172" w:type="dxa"/>
            <w:tcMar>
              <w:top w:w="0" w:type="dxa"/>
              <w:left w:w="108" w:type="dxa"/>
              <w:bottom w:w="0" w:type="dxa"/>
              <w:right w:w="108" w:type="dxa"/>
            </w:tcMar>
            <w:vAlign w:val="center"/>
          </w:tcPr>
          <w:p w:rsidR="00777449" w:rsidRPr="00A63969" w:rsidRDefault="0020737A" w:rsidP="00A63969">
            <w:pPr>
              <w:widowControl/>
              <w:spacing w:line="576" w:lineRule="exact"/>
              <w:jc w:val="center"/>
              <w:textAlignment w:val="center"/>
              <w:rPr>
                <w:rFonts w:ascii="仿宋" w:eastAsia="仿宋" w:hAnsi="仿宋" w:cs="宋体"/>
                <w:kern w:val="0"/>
                <w:sz w:val="28"/>
                <w:szCs w:val="28"/>
              </w:rPr>
            </w:pPr>
            <w:r w:rsidRPr="00A63969">
              <w:rPr>
                <w:rFonts w:ascii="仿宋" w:eastAsia="仿宋" w:hAnsi="仿宋" w:cs="宋体" w:hint="eastAsia"/>
                <w:color w:val="000000"/>
                <w:kern w:val="0"/>
                <w:sz w:val="28"/>
                <w:szCs w:val="28"/>
                <w:lang/>
              </w:rPr>
              <w:t>台</w:t>
            </w:r>
          </w:p>
        </w:tc>
        <w:tc>
          <w:tcPr>
            <w:tcW w:w="1692" w:type="dxa"/>
            <w:tcMar>
              <w:top w:w="0" w:type="dxa"/>
              <w:left w:w="108" w:type="dxa"/>
              <w:bottom w:w="0" w:type="dxa"/>
              <w:right w:w="108" w:type="dxa"/>
            </w:tcMar>
            <w:vAlign w:val="center"/>
          </w:tcPr>
          <w:p w:rsidR="00777449" w:rsidRPr="00A63969" w:rsidRDefault="0020737A" w:rsidP="00A63969">
            <w:pPr>
              <w:widowControl/>
              <w:spacing w:line="576" w:lineRule="exact"/>
              <w:jc w:val="center"/>
              <w:rPr>
                <w:rFonts w:ascii="仿宋" w:eastAsia="仿宋" w:hAnsi="仿宋" w:cs="宋体"/>
                <w:kern w:val="0"/>
                <w:sz w:val="28"/>
                <w:szCs w:val="28"/>
              </w:rPr>
            </w:pPr>
            <w:r w:rsidRPr="00A63969">
              <w:rPr>
                <w:rFonts w:ascii="仿宋" w:eastAsia="仿宋" w:hAnsi="仿宋" w:cs="宋体" w:hint="eastAsia"/>
                <w:kern w:val="0"/>
                <w:sz w:val="28"/>
                <w:szCs w:val="28"/>
              </w:rPr>
              <w:t>/</w:t>
            </w:r>
          </w:p>
        </w:tc>
      </w:tr>
      <w:tr w:rsidR="00777449" w:rsidRPr="00A63969" w:rsidTr="00A63969">
        <w:trPr>
          <w:trHeight w:val="454"/>
          <w:jc w:val="center"/>
        </w:trPr>
        <w:tc>
          <w:tcPr>
            <w:tcW w:w="987" w:type="dxa"/>
            <w:tcMar>
              <w:top w:w="0" w:type="dxa"/>
              <w:left w:w="108" w:type="dxa"/>
              <w:bottom w:w="0" w:type="dxa"/>
              <w:right w:w="108" w:type="dxa"/>
            </w:tcMar>
            <w:vAlign w:val="center"/>
          </w:tcPr>
          <w:p w:rsidR="00777449" w:rsidRPr="00A63969" w:rsidRDefault="00777449" w:rsidP="00A63969">
            <w:pPr>
              <w:pStyle w:val="a9"/>
              <w:widowControl/>
              <w:numPr>
                <w:ilvl w:val="0"/>
                <w:numId w:val="2"/>
              </w:numPr>
              <w:spacing w:line="576" w:lineRule="exact"/>
              <w:ind w:firstLineChars="0"/>
              <w:jc w:val="center"/>
              <w:rPr>
                <w:rFonts w:ascii="仿宋" w:eastAsia="仿宋" w:hAnsi="仿宋" w:cs="宋体"/>
                <w:kern w:val="0"/>
                <w:sz w:val="28"/>
                <w:szCs w:val="28"/>
              </w:rPr>
            </w:pPr>
          </w:p>
        </w:tc>
        <w:tc>
          <w:tcPr>
            <w:tcW w:w="3292" w:type="dxa"/>
            <w:tcMar>
              <w:top w:w="0" w:type="dxa"/>
              <w:left w:w="108" w:type="dxa"/>
              <w:bottom w:w="0" w:type="dxa"/>
              <w:right w:w="108" w:type="dxa"/>
            </w:tcMar>
            <w:vAlign w:val="center"/>
          </w:tcPr>
          <w:p w:rsidR="00777449" w:rsidRPr="00A63969" w:rsidRDefault="0020737A" w:rsidP="00A63969">
            <w:pPr>
              <w:widowControl/>
              <w:spacing w:line="576" w:lineRule="exact"/>
              <w:jc w:val="center"/>
              <w:textAlignment w:val="center"/>
              <w:rPr>
                <w:rFonts w:ascii="仿宋" w:eastAsia="仿宋" w:hAnsi="仿宋" w:cs="宋体"/>
                <w:color w:val="000000"/>
                <w:kern w:val="0"/>
                <w:sz w:val="28"/>
                <w:szCs w:val="28"/>
                <w:lang/>
              </w:rPr>
            </w:pPr>
            <w:r w:rsidRPr="00A63969">
              <w:rPr>
                <w:rFonts w:ascii="仿宋" w:eastAsia="仿宋" w:hAnsi="仿宋" w:cs="宋体" w:hint="eastAsia"/>
                <w:color w:val="000000"/>
                <w:kern w:val="0"/>
                <w:sz w:val="28"/>
                <w:szCs w:val="28"/>
                <w:lang/>
              </w:rPr>
              <w:t>试剂卡孵育器</w:t>
            </w:r>
          </w:p>
        </w:tc>
        <w:tc>
          <w:tcPr>
            <w:tcW w:w="936" w:type="dxa"/>
            <w:tcMar>
              <w:top w:w="0" w:type="dxa"/>
              <w:left w:w="108" w:type="dxa"/>
              <w:bottom w:w="0" w:type="dxa"/>
              <w:right w:w="108" w:type="dxa"/>
            </w:tcMar>
            <w:vAlign w:val="center"/>
          </w:tcPr>
          <w:p w:rsidR="00777449" w:rsidRPr="00A63969" w:rsidRDefault="0020737A" w:rsidP="00A63969">
            <w:pPr>
              <w:widowControl/>
              <w:spacing w:line="576" w:lineRule="exact"/>
              <w:jc w:val="center"/>
              <w:textAlignment w:val="center"/>
              <w:rPr>
                <w:rFonts w:ascii="仿宋" w:eastAsia="仿宋" w:hAnsi="仿宋" w:cs="宋体"/>
                <w:kern w:val="0"/>
                <w:sz w:val="28"/>
                <w:szCs w:val="28"/>
              </w:rPr>
            </w:pPr>
            <w:r w:rsidRPr="00A63969">
              <w:rPr>
                <w:rFonts w:ascii="仿宋" w:eastAsia="仿宋" w:hAnsi="仿宋" w:cs="宋体" w:hint="eastAsia"/>
                <w:color w:val="000000"/>
                <w:kern w:val="0"/>
                <w:sz w:val="28"/>
                <w:szCs w:val="28"/>
                <w:lang/>
              </w:rPr>
              <w:t>1</w:t>
            </w:r>
          </w:p>
        </w:tc>
        <w:tc>
          <w:tcPr>
            <w:tcW w:w="1172" w:type="dxa"/>
            <w:tcMar>
              <w:top w:w="0" w:type="dxa"/>
              <w:left w:w="108" w:type="dxa"/>
              <w:bottom w:w="0" w:type="dxa"/>
              <w:right w:w="108" w:type="dxa"/>
            </w:tcMar>
            <w:vAlign w:val="center"/>
          </w:tcPr>
          <w:p w:rsidR="00777449" w:rsidRPr="00A63969" w:rsidRDefault="0020737A" w:rsidP="00A63969">
            <w:pPr>
              <w:widowControl/>
              <w:spacing w:line="576" w:lineRule="exact"/>
              <w:jc w:val="center"/>
              <w:textAlignment w:val="center"/>
              <w:rPr>
                <w:rFonts w:ascii="仿宋" w:eastAsia="仿宋" w:hAnsi="仿宋" w:cs="宋体"/>
                <w:kern w:val="0"/>
                <w:sz w:val="28"/>
                <w:szCs w:val="28"/>
              </w:rPr>
            </w:pPr>
            <w:r w:rsidRPr="00A63969">
              <w:rPr>
                <w:rFonts w:ascii="仿宋" w:eastAsia="仿宋" w:hAnsi="仿宋" w:cs="宋体" w:hint="eastAsia"/>
                <w:color w:val="000000"/>
                <w:kern w:val="0"/>
                <w:sz w:val="28"/>
                <w:szCs w:val="28"/>
                <w:lang/>
              </w:rPr>
              <w:t>台</w:t>
            </w:r>
          </w:p>
        </w:tc>
        <w:tc>
          <w:tcPr>
            <w:tcW w:w="1692" w:type="dxa"/>
            <w:tcMar>
              <w:top w:w="0" w:type="dxa"/>
              <w:left w:w="108" w:type="dxa"/>
              <w:bottom w:w="0" w:type="dxa"/>
              <w:right w:w="108" w:type="dxa"/>
            </w:tcMar>
            <w:vAlign w:val="center"/>
          </w:tcPr>
          <w:p w:rsidR="00777449" w:rsidRPr="00A63969" w:rsidRDefault="0020737A" w:rsidP="00A63969">
            <w:pPr>
              <w:widowControl/>
              <w:spacing w:line="576" w:lineRule="exact"/>
              <w:jc w:val="center"/>
              <w:rPr>
                <w:rFonts w:ascii="仿宋" w:eastAsia="仿宋" w:hAnsi="仿宋" w:cs="宋体"/>
                <w:kern w:val="0"/>
                <w:sz w:val="28"/>
                <w:szCs w:val="28"/>
              </w:rPr>
            </w:pPr>
            <w:r w:rsidRPr="00A63969">
              <w:rPr>
                <w:rFonts w:ascii="仿宋" w:eastAsia="仿宋" w:hAnsi="仿宋" w:cs="宋体" w:hint="eastAsia"/>
                <w:kern w:val="0"/>
                <w:sz w:val="28"/>
                <w:szCs w:val="28"/>
              </w:rPr>
              <w:t>/</w:t>
            </w:r>
          </w:p>
        </w:tc>
      </w:tr>
      <w:tr w:rsidR="00777449" w:rsidRPr="00A63969" w:rsidTr="00A63969">
        <w:trPr>
          <w:trHeight w:val="454"/>
          <w:jc w:val="center"/>
        </w:trPr>
        <w:tc>
          <w:tcPr>
            <w:tcW w:w="987" w:type="dxa"/>
            <w:tcMar>
              <w:top w:w="0" w:type="dxa"/>
              <w:left w:w="108" w:type="dxa"/>
              <w:bottom w:w="0" w:type="dxa"/>
              <w:right w:w="108" w:type="dxa"/>
            </w:tcMar>
            <w:vAlign w:val="center"/>
          </w:tcPr>
          <w:p w:rsidR="00777449" w:rsidRPr="00A63969" w:rsidRDefault="00777449" w:rsidP="00A63969">
            <w:pPr>
              <w:pStyle w:val="a9"/>
              <w:widowControl/>
              <w:numPr>
                <w:ilvl w:val="0"/>
                <w:numId w:val="2"/>
              </w:numPr>
              <w:spacing w:line="576" w:lineRule="exact"/>
              <w:ind w:firstLineChars="0"/>
              <w:jc w:val="center"/>
              <w:rPr>
                <w:rFonts w:ascii="仿宋" w:eastAsia="仿宋" w:hAnsi="仿宋" w:cs="宋体"/>
                <w:kern w:val="0"/>
                <w:sz w:val="28"/>
                <w:szCs w:val="28"/>
              </w:rPr>
            </w:pPr>
          </w:p>
        </w:tc>
        <w:tc>
          <w:tcPr>
            <w:tcW w:w="3292" w:type="dxa"/>
            <w:tcMar>
              <w:top w:w="0" w:type="dxa"/>
              <w:left w:w="108" w:type="dxa"/>
              <w:bottom w:w="0" w:type="dxa"/>
              <w:right w:w="108" w:type="dxa"/>
            </w:tcMar>
            <w:vAlign w:val="center"/>
          </w:tcPr>
          <w:p w:rsidR="00777449" w:rsidRPr="00A63969" w:rsidRDefault="0020737A" w:rsidP="00A63969">
            <w:pPr>
              <w:widowControl/>
              <w:spacing w:line="576" w:lineRule="exact"/>
              <w:jc w:val="center"/>
              <w:textAlignment w:val="center"/>
              <w:rPr>
                <w:rFonts w:ascii="仿宋" w:eastAsia="仿宋" w:hAnsi="仿宋"/>
                <w:b/>
                <w:bCs/>
                <w:color w:val="000000" w:themeColor="text1"/>
                <w:sz w:val="28"/>
                <w:szCs w:val="28"/>
              </w:rPr>
            </w:pPr>
            <w:r w:rsidRPr="00A63969">
              <w:rPr>
                <w:rFonts w:ascii="仿宋" w:eastAsia="仿宋" w:hAnsi="仿宋" w:cs="宋体" w:hint="eastAsia"/>
                <w:color w:val="000000"/>
                <w:kern w:val="0"/>
                <w:sz w:val="28"/>
                <w:szCs w:val="28"/>
                <w:lang/>
              </w:rPr>
              <w:t>血小板恒温振荡保存箱</w:t>
            </w:r>
          </w:p>
        </w:tc>
        <w:tc>
          <w:tcPr>
            <w:tcW w:w="936" w:type="dxa"/>
            <w:tcMar>
              <w:top w:w="0" w:type="dxa"/>
              <w:left w:w="108" w:type="dxa"/>
              <w:bottom w:w="0" w:type="dxa"/>
              <w:right w:w="108" w:type="dxa"/>
            </w:tcMar>
            <w:vAlign w:val="center"/>
          </w:tcPr>
          <w:p w:rsidR="00777449" w:rsidRPr="00A63969" w:rsidRDefault="0020737A" w:rsidP="00A63969">
            <w:pPr>
              <w:widowControl/>
              <w:spacing w:line="576" w:lineRule="exact"/>
              <w:jc w:val="center"/>
              <w:textAlignment w:val="center"/>
              <w:rPr>
                <w:rFonts w:ascii="仿宋" w:eastAsia="仿宋" w:hAnsi="仿宋" w:cs="宋体"/>
                <w:kern w:val="0"/>
                <w:sz w:val="28"/>
                <w:szCs w:val="28"/>
              </w:rPr>
            </w:pPr>
            <w:r w:rsidRPr="00A63969">
              <w:rPr>
                <w:rFonts w:ascii="仿宋" w:eastAsia="仿宋" w:hAnsi="仿宋" w:cs="宋体" w:hint="eastAsia"/>
                <w:color w:val="000000"/>
                <w:kern w:val="0"/>
                <w:sz w:val="28"/>
                <w:szCs w:val="28"/>
                <w:lang/>
              </w:rPr>
              <w:t>1</w:t>
            </w:r>
          </w:p>
        </w:tc>
        <w:tc>
          <w:tcPr>
            <w:tcW w:w="1172" w:type="dxa"/>
            <w:tcMar>
              <w:top w:w="0" w:type="dxa"/>
              <w:left w:w="108" w:type="dxa"/>
              <w:bottom w:w="0" w:type="dxa"/>
              <w:right w:w="108" w:type="dxa"/>
            </w:tcMar>
            <w:vAlign w:val="center"/>
          </w:tcPr>
          <w:p w:rsidR="00777449" w:rsidRPr="00A63969" w:rsidRDefault="0020737A" w:rsidP="00A63969">
            <w:pPr>
              <w:widowControl/>
              <w:spacing w:line="576" w:lineRule="exact"/>
              <w:jc w:val="center"/>
              <w:textAlignment w:val="center"/>
              <w:rPr>
                <w:rFonts w:ascii="仿宋" w:eastAsia="仿宋" w:hAnsi="仿宋" w:cs="宋体"/>
                <w:kern w:val="0"/>
                <w:sz w:val="28"/>
                <w:szCs w:val="28"/>
              </w:rPr>
            </w:pPr>
            <w:r w:rsidRPr="00A63969">
              <w:rPr>
                <w:rFonts w:ascii="仿宋" w:eastAsia="仿宋" w:hAnsi="仿宋" w:cs="宋体" w:hint="eastAsia"/>
                <w:color w:val="000000"/>
                <w:kern w:val="0"/>
                <w:sz w:val="28"/>
                <w:szCs w:val="28"/>
                <w:lang/>
              </w:rPr>
              <w:t>台</w:t>
            </w:r>
          </w:p>
        </w:tc>
        <w:tc>
          <w:tcPr>
            <w:tcW w:w="1692" w:type="dxa"/>
            <w:tcMar>
              <w:top w:w="0" w:type="dxa"/>
              <w:left w:w="108" w:type="dxa"/>
              <w:bottom w:w="0" w:type="dxa"/>
              <w:right w:w="108" w:type="dxa"/>
            </w:tcMar>
            <w:vAlign w:val="center"/>
          </w:tcPr>
          <w:p w:rsidR="00777449" w:rsidRPr="00A63969" w:rsidRDefault="0020737A" w:rsidP="00A63969">
            <w:pPr>
              <w:widowControl/>
              <w:spacing w:line="576" w:lineRule="exact"/>
              <w:jc w:val="center"/>
              <w:rPr>
                <w:rFonts w:ascii="仿宋" w:eastAsia="仿宋" w:hAnsi="仿宋" w:cs="宋体"/>
                <w:kern w:val="0"/>
                <w:sz w:val="28"/>
                <w:szCs w:val="28"/>
              </w:rPr>
            </w:pPr>
            <w:r w:rsidRPr="00A63969">
              <w:rPr>
                <w:rFonts w:ascii="仿宋" w:eastAsia="仿宋" w:hAnsi="仿宋" w:cs="宋体" w:hint="eastAsia"/>
                <w:kern w:val="0"/>
                <w:sz w:val="28"/>
                <w:szCs w:val="28"/>
              </w:rPr>
              <w:t>/</w:t>
            </w:r>
          </w:p>
        </w:tc>
      </w:tr>
      <w:tr w:rsidR="00777449" w:rsidRPr="00A63969" w:rsidTr="00A63969">
        <w:trPr>
          <w:trHeight w:val="454"/>
          <w:jc w:val="center"/>
        </w:trPr>
        <w:tc>
          <w:tcPr>
            <w:tcW w:w="987" w:type="dxa"/>
            <w:tcMar>
              <w:top w:w="0" w:type="dxa"/>
              <w:left w:w="108" w:type="dxa"/>
              <w:bottom w:w="0" w:type="dxa"/>
              <w:right w:w="108" w:type="dxa"/>
            </w:tcMar>
            <w:vAlign w:val="center"/>
          </w:tcPr>
          <w:p w:rsidR="00777449" w:rsidRPr="00A63969" w:rsidRDefault="00777449" w:rsidP="00A63969">
            <w:pPr>
              <w:pStyle w:val="a9"/>
              <w:widowControl/>
              <w:numPr>
                <w:ilvl w:val="0"/>
                <w:numId w:val="2"/>
              </w:numPr>
              <w:spacing w:line="576" w:lineRule="exact"/>
              <w:ind w:firstLineChars="0"/>
              <w:jc w:val="center"/>
              <w:rPr>
                <w:rFonts w:ascii="仿宋" w:eastAsia="仿宋" w:hAnsi="仿宋" w:cs="宋体"/>
                <w:kern w:val="0"/>
                <w:sz w:val="28"/>
                <w:szCs w:val="28"/>
              </w:rPr>
            </w:pPr>
          </w:p>
        </w:tc>
        <w:tc>
          <w:tcPr>
            <w:tcW w:w="3292" w:type="dxa"/>
            <w:tcMar>
              <w:top w:w="0" w:type="dxa"/>
              <w:left w:w="108" w:type="dxa"/>
              <w:bottom w:w="0" w:type="dxa"/>
              <w:right w:w="108" w:type="dxa"/>
            </w:tcMar>
            <w:vAlign w:val="center"/>
          </w:tcPr>
          <w:p w:rsidR="00777449" w:rsidRPr="00A63969" w:rsidRDefault="0020737A" w:rsidP="00A63969">
            <w:pPr>
              <w:widowControl/>
              <w:spacing w:line="576" w:lineRule="exact"/>
              <w:jc w:val="center"/>
              <w:textAlignment w:val="center"/>
              <w:rPr>
                <w:rFonts w:ascii="仿宋" w:eastAsia="仿宋" w:hAnsi="仿宋" w:cs="宋体"/>
                <w:color w:val="000000"/>
                <w:kern w:val="0"/>
                <w:sz w:val="28"/>
                <w:szCs w:val="28"/>
                <w:lang/>
              </w:rPr>
            </w:pPr>
            <w:r w:rsidRPr="00A63969">
              <w:rPr>
                <w:rFonts w:ascii="仿宋" w:eastAsia="仿宋" w:hAnsi="仿宋" w:cs="宋体" w:hint="eastAsia"/>
                <w:color w:val="000000"/>
                <w:kern w:val="0"/>
                <w:sz w:val="28"/>
                <w:szCs w:val="28"/>
                <w:lang/>
              </w:rPr>
              <w:t>医用冷藏箱</w:t>
            </w:r>
          </w:p>
        </w:tc>
        <w:tc>
          <w:tcPr>
            <w:tcW w:w="936" w:type="dxa"/>
            <w:tcMar>
              <w:top w:w="0" w:type="dxa"/>
              <w:left w:w="108" w:type="dxa"/>
              <w:bottom w:w="0" w:type="dxa"/>
              <w:right w:w="108" w:type="dxa"/>
            </w:tcMar>
            <w:vAlign w:val="center"/>
          </w:tcPr>
          <w:p w:rsidR="00777449" w:rsidRPr="00A63969" w:rsidRDefault="0020737A" w:rsidP="00A63969">
            <w:pPr>
              <w:widowControl/>
              <w:spacing w:line="576" w:lineRule="exact"/>
              <w:jc w:val="center"/>
              <w:textAlignment w:val="center"/>
              <w:rPr>
                <w:rFonts w:ascii="仿宋" w:eastAsia="仿宋" w:hAnsi="仿宋" w:cs="宋体"/>
                <w:color w:val="000000"/>
                <w:kern w:val="0"/>
                <w:sz w:val="28"/>
                <w:szCs w:val="28"/>
                <w:lang/>
              </w:rPr>
            </w:pPr>
            <w:r w:rsidRPr="00A63969">
              <w:rPr>
                <w:rFonts w:ascii="仿宋" w:eastAsia="仿宋" w:hAnsi="仿宋" w:cs="宋体" w:hint="eastAsia"/>
                <w:color w:val="000000"/>
                <w:kern w:val="0"/>
                <w:sz w:val="28"/>
                <w:szCs w:val="28"/>
                <w:lang/>
              </w:rPr>
              <w:t>1</w:t>
            </w:r>
          </w:p>
        </w:tc>
        <w:tc>
          <w:tcPr>
            <w:tcW w:w="1172" w:type="dxa"/>
            <w:tcMar>
              <w:top w:w="0" w:type="dxa"/>
              <w:left w:w="108" w:type="dxa"/>
              <w:bottom w:w="0" w:type="dxa"/>
              <w:right w:w="108" w:type="dxa"/>
            </w:tcMar>
            <w:vAlign w:val="center"/>
          </w:tcPr>
          <w:p w:rsidR="00777449" w:rsidRPr="00A63969" w:rsidRDefault="0020737A" w:rsidP="00A63969">
            <w:pPr>
              <w:widowControl/>
              <w:spacing w:line="576" w:lineRule="exact"/>
              <w:jc w:val="center"/>
              <w:textAlignment w:val="center"/>
              <w:rPr>
                <w:rFonts w:ascii="仿宋" w:eastAsia="仿宋" w:hAnsi="仿宋" w:cs="宋体"/>
                <w:kern w:val="0"/>
                <w:sz w:val="28"/>
                <w:szCs w:val="28"/>
              </w:rPr>
            </w:pPr>
            <w:r w:rsidRPr="00A63969">
              <w:rPr>
                <w:rFonts w:ascii="仿宋" w:eastAsia="仿宋" w:hAnsi="仿宋" w:cs="宋体" w:hint="eastAsia"/>
                <w:color w:val="000000"/>
                <w:kern w:val="0"/>
                <w:sz w:val="28"/>
                <w:szCs w:val="28"/>
                <w:lang/>
              </w:rPr>
              <w:t>台</w:t>
            </w:r>
          </w:p>
        </w:tc>
        <w:tc>
          <w:tcPr>
            <w:tcW w:w="1692" w:type="dxa"/>
            <w:tcMar>
              <w:top w:w="0" w:type="dxa"/>
              <w:left w:w="108" w:type="dxa"/>
              <w:bottom w:w="0" w:type="dxa"/>
              <w:right w:w="108" w:type="dxa"/>
            </w:tcMar>
            <w:vAlign w:val="center"/>
          </w:tcPr>
          <w:p w:rsidR="00777449" w:rsidRPr="00A63969" w:rsidRDefault="0020737A" w:rsidP="00A63969">
            <w:pPr>
              <w:widowControl/>
              <w:spacing w:line="576" w:lineRule="exact"/>
              <w:jc w:val="center"/>
              <w:rPr>
                <w:rFonts w:ascii="仿宋" w:eastAsia="仿宋" w:hAnsi="仿宋" w:cs="宋体"/>
                <w:kern w:val="0"/>
                <w:sz w:val="28"/>
                <w:szCs w:val="28"/>
              </w:rPr>
            </w:pPr>
            <w:r w:rsidRPr="00A63969">
              <w:rPr>
                <w:rFonts w:ascii="仿宋" w:eastAsia="仿宋" w:hAnsi="仿宋" w:cs="宋体" w:hint="eastAsia"/>
                <w:kern w:val="0"/>
                <w:sz w:val="28"/>
                <w:szCs w:val="28"/>
              </w:rPr>
              <w:t>/</w:t>
            </w:r>
          </w:p>
        </w:tc>
      </w:tr>
    </w:tbl>
    <w:p w:rsidR="00777449" w:rsidRPr="00A63969" w:rsidRDefault="009963B3" w:rsidP="00A63969">
      <w:pPr>
        <w:spacing w:line="576" w:lineRule="exact"/>
        <w:jc w:val="left"/>
        <w:rPr>
          <w:rFonts w:ascii="仿宋" w:eastAsia="仿宋" w:hAnsi="仿宋"/>
          <w:sz w:val="32"/>
          <w:szCs w:val="32"/>
        </w:rPr>
      </w:pPr>
      <w:r>
        <w:rPr>
          <w:rFonts w:ascii="仿宋" w:eastAsia="仿宋" w:hAnsi="仿宋" w:hint="eastAsia"/>
          <w:sz w:val="32"/>
          <w:szCs w:val="32"/>
        </w:rPr>
        <w:t xml:space="preserve">    </w:t>
      </w:r>
      <w:r w:rsidR="0020737A" w:rsidRPr="00A63969">
        <w:rPr>
          <w:rFonts w:ascii="仿宋" w:eastAsia="仿宋" w:hAnsi="仿宋" w:hint="eastAsia"/>
          <w:sz w:val="32"/>
          <w:szCs w:val="32"/>
        </w:rPr>
        <w:t>备注：投标产品注册</w:t>
      </w:r>
      <w:r w:rsidR="0020737A" w:rsidRPr="00A63969">
        <w:rPr>
          <w:rFonts w:ascii="仿宋" w:eastAsia="仿宋" w:hAnsi="仿宋" w:hint="eastAsia"/>
          <w:sz w:val="32"/>
          <w:szCs w:val="32"/>
        </w:rPr>
        <w:t>/</w:t>
      </w:r>
      <w:r w:rsidR="0020737A" w:rsidRPr="00A63969">
        <w:rPr>
          <w:rFonts w:ascii="仿宋" w:eastAsia="仿宋" w:hAnsi="仿宋" w:hint="eastAsia"/>
          <w:sz w:val="32"/>
          <w:szCs w:val="32"/>
        </w:rPr>
        <w:t>备案名称不限于上述清单中的产品名称，但需满足医院对相应产品的功能需求。</w:t>
      </w:r>
    </w:p>
    <w:p w:rsidR="00777449" w:rsidRPr="00A63969" w:rsidRDefault="009963B3" w:rsidP="009963B3">
      <w:pPr>
        <w:spacing w:line="576" w:lineRule="exact"/>
        <w:jc w:val="left"/>
        <w:rPr>
          <w:rFonts w:ascii="仿宋" w:eastAsia="仿宋" w:hAnsi="仿宋"/>
          <w:b/>
          <w:bCs/>
          <w:sz w:val="32"/>
          <w:szCs w:val="32"/>
        </w:rPr>
      </w:pPr>
      <w:r>
        <w:rPr>
          <w:rFonts w:ascii="仿宋" w:eastAsia="仿宋" w:hAnsi="仿宋" w:hint="eastAsia"/>
          <w:b/>
          <w:bCs/>
          <w:sz w:val="32"/>
          <w:szCs w:val="32"/>
        </w:rPr>
        <w:t xml:space="preserve">   </w:t>
      </w:r>
      <w:r w:rsidRPr="009963B3">
        <w:rPr>
          <w:rFonts w:ascii="黑体" w:eastAsia="黑体" w:hAnsi="黑体" w:hint="eastAsia"/>
          <w:bCs/>
          <w:sz w:val="32"/>
          <w:szCs w:val="32"/>
        </w:rPr>
        <w:t>二、</w:t>
      </w:r>
      <w:r w:rsidR="0020737A" w:rsidRPr="009963B3">
        <w:rPr>
          <w:rFonts w:ascii="黑体" w:eastAsia="黑体" w:hAnsi="黑体" w:hint="eastAsia"/>
          <w:bCs/>
          <w:sz w:val="32"/>
          <w:szCs w:val="32"/>
        </w:rPr>
        <w:t>技术参数要求</w:t>
      </w:r>
      <w:r w:rsidR="0020737A" w:rsidRPr="009963B3">
        <w:rPr>
          <w:rFonts w:ascii="黑体" w:eastAsia="黑体" w:hAnsi="黑体" w:cs="Microsoft JhengHei" w:hint="eastAsia"/>
          <w:bCs/>
          <w:color w:val="000000" w:themeColor="text1"/>
          <w:sz w:val="32"/>
          <w:szCs w:val="32"/>
        </w:rPr>
        <w:t>(</w:t>
      </w:r>
      <w:r w:rsidR="0020737A" w:rsidRPr="009963B3">
        <w:rPr>
          <w:rFonts w:ascii="黑体" w:eastAsia="黑体" w:hAnsi="黑体" w:hint="eastAsia"/>
          <w:color w:val="000000" w:themeColor="text1"/>
          <w:sz w:val="32"/>
          <w:szCs w:val="32"/>
        </w:rPr>
        <w:t>★</w:t>
      </w:r>
      <w:r w:rsidR="0020737A" w:rsidRPr="009963B3">
        <w:rPr>
          <w:rFonts w:ascii="黑体" w:eastAsia="黑体" w:hAnsi="黑体" w:cs="Microsoft JhengHei" w:hint="eastAsia"/>
          <w:bCs/>
          <w:color w:val="000000" w:themeColor="text1"/>
          <w:sz w:val="32"/>
          <w:szCs w:val="32"/>
        </w:rPr>
        <w:t>不满足每条扣</w:t>
      </w:r>
      <w:r w:rsidR="0020737A" w:rsidRPr="009963B3">
        <w:rPr>
          <w:rFonts w:ascii="黑体" w:eastAsia="黑体" w:hAnsi="黑体" w:cs="Microsoft JhengHei" w:hint="eastAsia"/>
          <w:bCs/>
          <w:color w:val="000000" w:themeColor="text1"/>
          <w:sz w:val="32"/>
          <w:szCs w:val="32"/>
        </w:rPr>
        <w:t>3</w:t>
      </w:r>
      <w:r w:rsidR="0020737A" w:rsidRPr="009963B3">
        <w:rPr>
          <w:rFonts w:ascii="黑体" w:eastAsia="黑体" w:hAnsi="黑体" w:cs="Microsoft JhengHei" w:hint="eastAsia"/>
          <w:bCs/>
          <w:color w:val="000000" w:themeColor="text1"/>
          <w:sz w:val="32"/>
          <w:szCs w:val="32"/>
        </w:rPr>
        <w:t>分，非</w:t>
      </w:r>
      <w:r w:rsidR="0020737A" w:rsidRPr="009963B3">
        <w:rPr>
          <w:rFonts w:ascii="黑体" w:eastAsia="黑体" w:hAnsi="黑体" w:hint="eastAsia"/>
          <w:color w:val="000000" w:themeColor="text1"/>
          <w:sz w:val="32"/>
          <w:szCs w:val="32"/>
        </w:rPr>
        <w:t>★</w:t>
      </w:r>
      <w:r w:rsidR="0020737A" w:rsidRPr="009963B3">
        <w:rPr>
          <w:rFonts w:ascii="黑体" w:eastAsia="黑体" w:hAnsi="黑体" w:cs="Microsoft JhengHei" w:hint="eastAsia"/>
          <w:bCs/>
          <w:color w:val="000000" w:themeColor="text1"/>
          <w:sz w:val="32"/>
          <w:szCs w:val="32"/>
        </w:rPr>
        <w:t>不满足每条扣</w:t>
      </w:r>
      <w:r w:rsidR="0020737A" w:rsidRPr="009963B3">
        <w:rPr>
          <w:rFonts w:ascii="黑体" w:eastAsia="黑体" w:hAnsi="黑体" w:cs="Microsoft JhengHei" w:hint="eastAsia"/>
          <w:bCs/>
          <w:color w:val="000000" w:themeColor="text1"/>
          <w:sz w:val="32"/>
          <w:szCs w:val="32"/>
        </w:rPr>
        <w:t>1</w:t>
      </w:r>
      <w:r w:rsidR="0020737A" w:rsidRPr="009963B3">
        <w:rPr>
          <w:rFonts w:ascii="黑体" w:eastAsia="黑体" w:hAnsi="黑体" w:cs="Microsoft JhengHei" w:hint="eastAsia"/>
          <w:bCs/>
          <w:color w:val="000000" w:themeColor="text1"/>
          <w:sz w:val="32"/>
          <w:szCs w:val="32"/>
        </w:rPr>
        <w:t>分，扣完为止）</w:t>
      </w:r>
    </w:p>
    <w:p w:rsidR="00777449" w:rsidRPr="00A63969" w:rsidRDefault="009963B3" w:rsidP="00A63969">
      <w:pPr>
        <w:spacing w:line="576" w:lineRule="exact"/>
        <w:ind w:left="-17"/>
        <w:jc w:val="left"/>
        <w:rPr>
          <w:rFonts w:ascii="仿宋" w:eastAsia="仿宋" w:hAnsi="仿宋"/>
          <w:b/>
          <w:bCs/>
          <w:sz w:val="32"/>
          <w:szCs w:val="32"/>
        </w:rPr>
      </w:pPr>
      <w:r>
        <w:rPr>
          <w:rFonts w:ascii="仿宋" w:eastAsia="仿宋" w:hAnsi="仿宋" w:hint="eastAsia"/>
          <w:b/>
          <w:bCs/>
          <w:sz w:val="32"/>
          <w:szCs w:val="32"/>
        </w:rPr>
        <w:t xml:space="preserve">    </w:t>
      </w:r>
      <w:r w:rsidR="0020737A" w:rsidRPr="00A63969">
        <w:rPr>
          <w:rFonts w:ascii="仿宋" w:eastAsia="仿宋" w:hAnsi="仿宋" w:hint="eastAsia"/>
          <w:b/>
          <w:bCs/>
          <w:sz w:val="32"/>
          <w:szCs w:val="32"/>
        </w:rPr>
        <w:t>第</w:t>
      </w:r>
      <w:r w:rsidR="0020737A" w:rsidRPr="00A63969">
        <w:rPr>
          <w:rFonts w:ascii="仿宋" w:eastAsia="仿宋" w:hAnsi="仿宋" w:hint="eastAsia"/>
          <w:b/>
          <w:bCs/>
          <w:sz w:val="32"/>
          <w:szCs w:val="32"/>
        </w:rPr>
        <w:t>1</w:t>
      </w:r>
      <w:r w:rsidR="0020737A" w:rsidRPr="00A63969">
        <w:rPr>
          <w:rFonts w:ascii="仿宋" w:eastAsia="仿宋" w:hAnsi="仿宋" w:hint="eastAsia"/>
          <w:b/>
          <w:bCs/>
          <w:sz w:val="32"/>
          <w:szCs w:val="32"/>
        </w:rPr>
        <w:t>包：</w:t>
      </w:r>
      <w:r w:rsidR="0020737A" w:rsidRPr="001E06F5">
        <w:rPr>
          <w:rFonts w:ascii="楷体" w:eastAsia="楷体" w:hAnsi="楷体" w:hint="eastAsia"/>
          <w:b/>
          <w:bCs/>
          <w:sz w:val="32"/>
          <w:szCs w:val="32"/>
        </w:rPr>
        <w:t>（一）</w:t>
      </w:r>
      <w:r w:rsidR="0020737A" w:rsidRPr="001E06F5">
        <w:rPr>
          <w:rFonts w:ascii="楷体" w:eastAsia="楷体" w:hAnsi="楷体" w:cs="宋体" w:hint="eastAsia"/>
          <w:color w:val="000000"/>
          <w:kern w:val="0"/>
          <w:sz w:val="32"/>
          <w:szCs w:val="32"/>
          <w:lang/>
        </w:rPr>
        <w:t>医用离心机，</w:t>
      </w:r>
      <w:r w:rsidR="0020737A" w:rsidRPr="001E06F5">
        <w:rPr>
          <w:rFonts w:ascii="楷体" w:eastAsia="楷体" w:hAnsi="楷体" w:cs="宋体" w:hint="eastAsia"/>
          <w:color w:val="000000"/>
          <w:kern w:val="0"/>
          <w:sz w:val="32"/>
          <w:szCs w:val="32"/>
          <w:lang/>
        </w:rPr>
        <w:t>1</w:t>
      </w:r>
      <w:r w:rsidR="0020737A" w:rsidRPr="001E06F5">
        <w:rPr>
          <w:rFonts w:ascii="楷体" w:eastAsia="楷体" w:hAnsi="楷体" w:cs="宋体" w:hint="eastAsia"/>
          <w:color w:val="000000"/>
          <w:kern w:val="0"/>
          <w:sz w:val="32"/>
          <w:szCs w:val="32"/>
          <w:lang/>
        </w:rPr>
        <w:t>台</w:t>
      </w:r>
    </w:p>
    <w:p w:rsidR="00777449" w:rsidRPr="00A63969" w:rsidRDefault="009963B3" w:rsidP="009963B3">
      <w:pPr>
        <w:spacing w:line="576" w:lineRule="exact"/>
        <w:jc w:val="left"/>
        <w:rPr>
          <w:rFonts w:ascii="仿宋" w:eastAsia="仿宋" w:hAnsi="仿宋"/>
          <w:bCs/>
          <w:sz w:val="32"/>
          <w:szCs w:val="32"/>
        </w:rPr>
      </w:pPr>
      <w:r>
        <w:rPr>
          <w:rFonts w:ascii="仿宋" w:eastAsia="仿宋" w:hAnsi="仿宋" w:hint="eastAsia"/>
          <w:color w:val="000000" w:themeColor="text1"/>
          <w:sz w:val="32"/>
          <w:szCs w:val="32"/>
        </w:rPr>
        <w:t xml:space="preserve">    1.</w:t>
      </w:r>
      <w:r w:rsidR="0020737A" w:rsidRPr="00A63969">
        <w:rPr>
          <w:rFonts w:ascii="仿宋" w:eastAsia="仿宋" w:hAnsi="仿宋" w:hint="eastAsia"/>
          <w:color w:val="000000" w:themeColor="text1"/>
          <w:sz w:val="32"/>
          <w:szCs w:val="32"/>
        </w:rPr>
        <w:t>★</w:t>
      </w:r>
      <w:r w:rsidR="0020737A" w:rsidRPr="00A63969">
        <w:rPr>
          <w:rFonts w:ascii="仿宋" w:eastAsia="仿宋" w:hAnsi="仿宋" w:hint="eastAsia"/>
          <w:bCs/>
          <w:sz w:val="32"/>
          <w:szCs w:val="32"/>
        </w:rPr>
        <w:t>适用范围：</w:t>
      </w:r>
      <w:r w:rsidR="0020737A" w:rsidRPr="00A63969">
        <w:rPr>
          <w:rFonts w:ascii="仿宋" w:eastAsia="仿宋" w:hAnsi="仿宋" w:hint="eastAsia"/>
          <w:sz w:val="32"/>
          <w:szCs w:val="32"/>
        </w:rPr>
        <w:t>红细胞血型定型，抗体筛检、鉴定及交叉配血，血小板实验</w:t>
      </w:r>
      <w:r w:rsidR="0020737A" w:rsidRPr="00A63969">
        <w:rPr>
          <w:rFonts w:ascii="仿宋" w:eastAsia="仿宋" w:hAnsi="仿宋"/>
          <w:sz w:val="32"/>
          <w:szCs w:val="32"/>
        </w:rPr>
        <w:t>。</w:t>
      </w:r>
    </w:p>
    <w:p w:rsidR="00777449" w:rsidRPr="00A63969" w:rsidRDefault="009963B3" w:rsidP="009963B3">
      <w:pPr>
        <w:spacing w:line="576" w:lineRule="exact"/>
        <w:jc w:val="left"/>
        <w:rPr>
          <w:rFonts w:ascii="仿宋" w:eastAsia="仿宋" w:hAnsi="仿宋"/>
          <w:bCs/>
          <w:sz w:val="32"/>
          <w:szCs w:val="32"/>
        </w:rPr>
      </w:pPr>
      <w:r>
        <w:rPr>
          <w:rFonts w:ascii="仿宋" w:eastAsia="仿宋" w:hAnsi="仿宋" w:hint="eastAsia"/>
          <w:bCs/>
          <w:sz w:val="32"/>
          <w:szCs w:val="32"/>
        </w:rPr>
        <w:t xml:space="preserve">    2.</w:t>
      </w:r>
      <w:r w:rsidR="0020737A" w:rsidRPr="00A63969">
        <w:rPr>
          <w:rFonts w:ascii="仿宋" w:eastAsia="仿宋" w:hAnsi="仿宋" w:hint="eastAsia"/>
          <w:bCs/>
          <w:sz w:val="32"/>
          <w:szCs w:val="32"/>
        </w:rPr>
        <w:t>操作简单，透明上盖，检测过程清晰可见。</w:t>
      </w:r>
    </w:p>
    <w:p w:rsidR="00777449" w:rsidRPr="00A63969" w:rsidRDefault="009963B3" w:rsidP="009963B3">
      <w:pPr>
        <w:spacing w:line="576" w:lineRule="exact"/>
        <w:jc w:val="left"/>
        <w:rPr>
          <w:rFonts w:ascii="仿宋" w:eastAsia="仿宋" w:hAnsi="仿宋"/>
          <w:bCs/>
          <w:sz w:val="32"/>
          <w:szCs w:val="32"/>
        </w:rPr>
      </w:pPr>
      <w:r>
        <w:rPr>
          <w:rFonts w:ascii="仿宋" w:eastAsia="仿宋" w:hAnsi="仿宋" w:hint="eastAsia"/>
          <w:bCs/>
          <w:sz w:val="32"/>
          <w:szCs w:val="32"/>
        </w:rPr>
        <w:t xml:space="preserve">    3.</w:t>
      </w:r>
      <w:r w:rsidR="0020737A" w:rsidRPr="00A63969">
        <w:rPr>
          <w:rFonts w:ascii="仿宋" w:eastAsia="仿宋" w:hAnsi="仿宋" w:hint="eastAsia"/>
          <w:bCs/>
          <w:sz w:val="32"/>
          <w:szCs w:val="32"/>
        </w:rPr>
        <w:t>液晶屏显示即使转速和时间。</w:t>
      </w:r>
    </w:p>
    <w:p w:rsidR="00777449" w:rsidRPr="00A63969" w:rsidRDefault="009963B3" w:rsidP="009963B3">
      <w:pPr>
        <w:spacing w:line="576" w:lineRule="exact"/>
        <w:jc w:val="left"/>
        <w:rPr>
          <w:rFonts w:ascii="仿宋" w:eastAsia="仿宋" w:hAnsi="仿宋"/>
          <w:bCs/>
          <w:sz w:val="32"/>
          <w:szCs w:val="32"/>
        </w:rPr>
      </w:pPr>
      <w:r>
        <w:rPr>
          <w:rFonts w:ascii="仿宋" w:eastAsia="仿宋" w:hAnsi="仿宋" w:hint="eastAsia"/>
          <w:bCs/>
          <w:sz w:val="32"/>
          <w:szCs w:val="32"/>
        </w:rPr>
        <w:t xml:space="preserve">    4.</w:t>
      </w:r>
      <w:r w:rsidR="0020737A" w:rsidRPr="00A63969">
        <w:rPr>
          <w:rFonts w:ascii="仿宋" w:eastAsia="仿宋" w:hAnsi="仿宋" w:hint="eastAsia"/>
          <w:bCs/>
          <w:sz w:val="32"/>
          <w:szCs w:val="32"/>
        </w:rPr>
        <w:t>铝合金离心转子及挂放微柱凝胶卡的卡架采用独特设计，离心后，微柱凝胶卡孔内凝胶界面呈水平状态，确保实验结果准确性。</w:t>
      </w:r>
    </w:p>
    <w:p w:rsidR="00777449" w:rsidRPr="00A63969" w:rsidRDefault="009963B3" w:rsidP="009963B3">
      <w:pPr>
        <w:spacing w:line="576" w:lineRule="exact"/>
        <w:jc w:val="left"/>
        <w:rPr>
          <w:rFonts w:ascii="仿宋" w:eastAsia="仿宋" w:hAnsi="仿宋"/>
          <w:bCs/>
          <w:sz w:val="32"/>
          <w:szCs w:val="32"/>
        </w:rPr>
      </w:pPr>
      <w:r>
        <w:rPr>
          <w:rFonts w:ascii="仿宋" w:eastAsia="仿宋" w:hAnsi="仿宋" w:hint="eastAsia"/>
          <w:color w:val="000000" w:themeColor="text1"/>
          <w:sz w:val="32"/>
          <w:szCs w:val="32"/>
        </w:rPr>
        <w:t xml:space="preserve">    5.</w:t>
      </w:r>
      <w:r w:rsidR="0020737A" w:rsidRPr="00A63969">
        <w:rPr>
          <w:rFonts w:ascii="仿宋" w:eastAsia="仿宋" w:hAnsi="仿宋" w:hint="eastAsia"/>
          <w:color w:val="000000" w:themeColor="text1"/>
          <w:sz w:val="32"/>
          <w:szCs w:val="32"/>
        </w:rPr>
        <w:t>★</w:t>
      </w:r>
      <w:r w:rsidR="0020737A" w:rsidRPr="00A63969">
        <w:rPr>
          <w:rFonts w:ascii="仿宋" w:eastAsia="仿宋" w:hAnsi="仿宋" w:hint="eastAsia"/>
          <w:bCs/>
          <w:sz w:val="32"/>
          <w:szCs w:val="32"/>
        </w:rPr>
        <w:t>可容纳≥</w:t>
      </w:r>
      <w:r w:rsidR="0020737A" w:rsidRPr="00A63969">
        <w:rPr>
          <w:rFonts w:ascii="仿宋" w:eastAsia="仿宋" w:hAnsi="仿宋" w:hint="eastAsia"/>
          <w:bCs/>
          <w:sz w:val="32"/>
          <w:szCs w:val="32"/>
        </w:rPr>
        <w:t>12</w:t>
      </w:r>
      <w:r w:rsidR="0020737A" w:rsidRPr="00A63969">
        <w:rPr>
          <w:rFonts w:ascii="仿宋" w:eastAsia="仿宋" w:hAnsi="仿宋" w:hint="eastAsia"/>
          <w:bCs/>
          <w:sz w:val="32"/>
          <w:szCs w:val="32"/>
        </w:rPr>
        <w:t>张凝胶卡。</w:t>
      </w:r>
    </w:p>
    <w:p w:rsidR="00777449" w:rsidRPr="00A63969" w:rsidRDefault="009963B3" w:rsidP="009963B3">
      <w:pPr>
        <w:spacing w:line="576" w:lineRule="exact"/>
        <w:jc w:val="left"/>
        <w:rPr>
          <w:rFonts w:ascii="仿宋" w:eastAsia="仿宋" w:hAnsi="仿宋"/>
          <w:bCs/>
          <w:sz w:val="32"/>
          <w:szCs w:val="32"/>
        </w:rPr>
      </w:pPr>
      <w:r>
        <w:rPr>
          <w:rFonts w:ascii="仿宋" w:eastAsia="仿宋" w:hAnsi="仿宋" w:hint="eastAsia"/>
          <w:bCs/>
          <w:sz w:val="32"/>
          <w:szCs w:val="32"/>
        </w:rPr>
        <w:t xml:space="preserve">    6.</w:t>
      </w:r>
      <w:r w:rsidR="0020737A" w:rsidRPr="00A63969">
        <w:rPr>
          <w:rFonts w:ascii="仿宋" w:eastAsia="仿宋" w:hAnsi="仿宋" w:hint="eastAsia"/>
          <w:bCs/>
          <w:sz w:val="32"/>
          <w:szCs w:val="32"/>
        </w:rPr>
        <w:t>供电电源：</w:t>
      </w:r>
      <w:r w:rsidR="0020737A" w:rsidRPr="00A63969">
        <w:rPr>
          <w:rFonts w:ascii="仿宋" w:eastAsia="仿宋" w:hAnsi="仿宋" w:hint="eastAsia"/>
          <w:bCs/>
          <w:sz w:val="32"/>
          <w:szCs w:val="32"/>
        </w:rPr>
        <w:t>AC220V</w:t>
      </w:r>
      <w:r w:rsidR="0020737A" w:rsidRPr="00A63969">
        <w:rPr>
          <w:rFonts w:ascii="仿宋" w:eastAsia="仿宋" w:hAnsi="仿宋" w:hint="eastAsia"/>
          <w:bCs/>
          <w:sz w:val="32"/>
          <w:szCs w:val="32"/>
        </w:rPr>
        <w:t>±</w:t>
      </w:r>
      <w:r w:rsidR="0020737A" w:rsidRPr="00A63969">
        <w:rPr>
          <w:rFonts w:ascii="仿宋" w:eastAsia="仿宋" w:hAnsi="仿宋" w:hint="eastAsia"/>
          <w:bCs/>
          <w:sz w:val="32"/>
          <w:szCs w:val="32"/>
        </w:rPr>
        <w:t>22V   50Hz</w:t>
      </w:r>
      <w:r w:rsidR="0020737A" w:rsidRPr="00A63969">
        <w:rPr>
          <w:rFonts w:ascii="仿宋" w:eastAsia="仿宋" w:hAnsi="仿宋" w:hint="eastAsia"/>
          <w:bCs/>
          <w:sz w:val="32"/>
          <w:szCs w:val="32"/>
        </w:rPr>
        <w:t>±</w:t>
      </w:r>
      <w:r w:rsidR="0020737A" w:rsidRPr="00A63969">
        <w:rPr>
          <w:rFonts w:ascii="仿宋" w:eastAsia="仿宋" w:hAnsi="仿宋" w:hint="eastAsia"/>
          <w:bCs/>
          <w:sz w:val="32"/>
          <w:szCs w:val="32"/>
        </w:rPr>
        <w:t>1Hz</w:t>
      </w:r>
      <w:r w:rsidR="0020737A" w:rsidRPr="00A63969">
        <w:rPr>
          <w:rFonts w:ascii="仿宋" w:eastAsia="仿宋" w:hAnsi="仿宋" w:hint="eastAsia"/>
          <w:bCs/>
          <w:sz w:val="32"/>
          <w:szCs w:val="32"/>
        </w:rPr>
        <w:t>。</w:t>
      </w:r>
    </w:p>
    <w:p w:rsidR="00777449" w:rsidRPr="00A63969" w:rsidRDefault="009963B3" w:rsidP="009963B3">
      <w:pPr>
        <w:spacing w:line="576" w:lineRule="exact"/>
        <w:jc w:val="left"/>
        <w:rPr>
          <w:rFonts w:ascii="仿宋" w:eastAsia="仿宋" w:hAnsi="仿宋"/>
          <w:bCs/>
          <w:sz w:val="32"/>
          <w:szCs w:val="32"/>
        </w:rPr>
      </w:pPr>
      <w:r>
        <w:rPr>
          <w:rFonts w:ascii="仿宋" w:eastAsia="仿宋" w:hAnsi="仿宋" w:hint="eastAsia"/>
          <w:bCs/>
          <w:sz w:val="32"/>
          <w:szCs w:val="32"/>
        </w:rPr>
        <w:t xml:space="preserve">    7.</w:t>
      </w:r>
      <w:r w:rsidR="0020737A" w:rsidRPr="00A63969">
        <w:rPr>
          <w:rFonts w:ascii="仿宋" w:eastAsia="仿宋" w:hAnsi="仿宋" w:hint="eastAsia"/>
          <w:bCs/>
          <w:sz w:val="32"/>
          <w:szCs w:val="32"/>
        </w:rPr>
        <w:t>额定功率：＜</w:t>
      </w:r>
      <w:r w:rsidR="0020737A" w:rsidRPr="00A63969">
        <w:rPr>
          <w:rFonts w:ascii="仿宋" w:eastAsia="仿宋" w:hAnsi="仿宋" w:hint="eastAsia"/>
          <w:bCs/>
          <w:sz w:val="32"/>
          <w:szCs w:val="32"/>
        </w:rPr>
        <w:t>100W</w:t>
      </w:r>
      <w:r w:rsidR="0020737A" w:rsidRPr="00A63969">
        <w:rPr>
          <w:rFonts w:ascii="仿宋" w:eastAsia="仿宋" w:hAnsi="仿宋" w:hint="eastAsia"/>
          <w:bCs/>
          <w:sz w:val="32"/>
          <w:szCs w:val="32"/>
        </w:rPr>
        <w:t>。</w:t>
      </w:r>
    </w:p>
    <w:p w:rsidR="00777449" w:rsidRPr="00A63969" w:rsidRDefault="0028077D" w:rsidP="0028077D">
      <w:pPr>
        <w:spacing w:line="576" w:lineRule="exact"/>
        <w:jc w:val="left"/>
        <w:rPr>
          <w:rFonts w:ascii="仿宋" w:eastAsia="仿宋" w:hAnsi="仿宋"/>
          <w:bCs/>
          <w:sz w:val="32"/>
          <w:szCs w:val="32"/>
        </w:rPr>
      </w:pPr>
      <w:r>
        <w:rPr>
          <w:rFonts w:ascii="仿宋" w:eastAsia="仿宋" w:hAnsi="仿宋" w:hint="eastAsia"/>
          <w:bCs/>
          <w:sz w:val="32"/>
          <w:szCs w:val="32"/>
        </w:rPr>
        <w:lastRenderedPageBreak/>
        <w:t xml:space="preserve">    8.</w:t>
      </w:r>
      <w:r w:rsidR="0020737A" w:rsidRPr="00A63969">
        <w:rPr>
          <w:rFonts w:ascii="仿宋" w:eastAsia="仿宋" w:hAnsi="仿宋" w:hint="eastAsia"/>
          <w:bCs/>
          <w:sz w:val="32"/>
          <w:szCs w:val="32"/>
        </w:rPr>
        <w:t>环境湿度：≤</w:t>
      </w:r>
      <w:r w:rsidR="0020737A" w:rsidRPr="00A63969">
        <w:rPr>
          <w:rFonts w:ascii="仿宋" w:eastAsia="仿宋" w:hAnsi="仿宋" w:hint="eastAsia"/>
          <w:bCs/>
          <w:sz w:val="32"/>
          <w:szCs w:val="32"/>
        </w:rPr>
        <w:t>80%</w:t>
      </w:r>
      <w:r w:rsidR="0020737A" w:rsidRPr="00A63969">
        <w:rPr>
          <w:rFonts w:ascii="仿宋" w:eastAsia="仿宋" w:hAnsi="仿宋" w:hint="eastAsia"/>
          <w:bCs/>
          <w:sz w:val="32"/>
          <w:szCs w:val="32"/>
        </w:rPr>
        <w:t>。</w:t>
      </w:r>
    </w:p>
    <w:p w:rsidR="00777449" w:rsidRPr="00A63969" w:rsidRDefault="0028077D" w:rsidP="0028077D">
      <w:pPr>
        <w:spacing w:line="576" w:lineRule="exact"/>
        <w:jc w:val="left"/>
        <w:rPr>
          <w:rFonts w:ascii="仿宋" w:eastAsia="仿宋" w:hAnsi="仿宋"/>
          <w:bCs/>
          <w:sz w:val="32"/>
          <w:szCs w:val="32"/>
        </w:rPr>
      </w:pPr>
      <w:r>
        <w:rPr>
          <w:rFonts w:ascii="仿宋" w:eastAsia="仿宋" w:hAnsi="仿宋" w:hint="eastAsia"/>
          <w:bCs/>
          <w:sz w:val="32"/>
          <w:szCs w:val="32"/>
        </w:rPr>
        <w:t xml:space="preserve">    9.</w:t>
      </w:r>
      <w:r w:rsidR="0020737A" w:rsidRPr="00A63969">
        <w:rPr>
          <w:rFonts w:ascii="仿宋" w:eastAsia="仿宋" w:hAnsi="仿宋" w:hint="eastAsia"/>
          <w:bCs/>
          <w:sz w:val="32"/>
          <w:szCs w:val="32"/>
        </w:rPr>
        <w:t>电机最高转速：≥</w:t>
      </w:r>
      <w:r w:rsidR="0020737A" w:rsidRPr="00A63969">
        <w:rPr>
          <w:rFonts w:ascii="仿宋" w:eastAsia="仿宋" w:hAnsi="仿宋" w:hint="eastAsia"/>
          <w:bCs/>
          <w:sz w:val="32"/>
          <w:szCs w:val="32"/>
        </w:rPr>
        <w:t>1</w:t>
      </w:r>
      <w:r w:rsidR="0020737A" w:rsidRPr="00A63969">
        <w:rPr>
          <w:rFonts w:ascii="仿宋" w:eastAsia="仿宋" w:hAnsi="仿宋"/>
          <w:bCs/>
          <w:sz w:val="32"/>
          <w:szCs w:val="32"/>
        </w:rPr>
        <w:t>5</w:t>
      </w:r>
      <w:r w:rsidR="0020737A" w:rsidRPr="00A63969">
        <w:rPr>
          <w:rFonts w:ascii="仿宋" w:eastAsia="仿宋" w:hAnsi="仿宋" w:hint="eastAsia"/>
          <w:bCs/>
          <w:sz w:val="32"/>
          <w:szCs w:val="32"/>
        </w:rPr>
        <w:t>00r/min</w:t>
      </w:r>
      <w:r w:rsidR="0020737A" w:rsidRPr="00A63969">
        <w:rPr>
          <w:rFonts w:ascii="仿宋" w:eastAsia="仿宋" w:hAnsi="仿宋" w:hint="eastAsia"/>
          <w:bCs/>
          <w:sz w:val="32"/>
          <w:szCs w:val="32"/>
        </w:rPr>
        <w:t>。</w:t>
      </w:r>
    </w:p>
    <w:p w:rsidR="00777449" w:rsidRPr="00A63969" w:rsidRDefault="0028077D" w:rsidP="0028077D">
      <w:pPr>
        <w:spacing w:line="576" w:lineRule="exact"/>
        <w:jc w:val="left"/>
        <w:rPr>
          <w:rFonts w:ascii="仿宋" w:eastAsia="仿宋" w:hAnsi="仿宋"/>
          <w:bCs/>
          <w:sz w:val="32"/>
          <w:szCs w:val="32"/>
        </w:rPr>
      </w:pPr>
      <w:r>
        <w:rPr>
          <w:rFonts w:ascii="仿宋" w:eastAsia="仿宋" w:hAnsi="仿宋" w:hint="eastAsia"/>
          <w:bCs/>
          <w:sz w:val="32"/>
          <w:szCs w:val="32"/>
        </w:rPr>
        <w:t xml:space="preserve">    10.</w:t>
      </w:r>
      <w:r w:rsidR="0020737A" w:rsidRPr="00A63969">
        <w:rPr>
          <w:rFonts w:ascii="仿宋" w:eastAsia="仿宋" w:hAnsi="仿宋" w:hint="eastAsia"/>
          <w:bCs/>
          <w:sz w:val="32"/>
          <w:szCs w:val="32"/>
        </w:rPr>
        <w:t>整机噪音：＜</w:t>
      </w:r>
      <w:r w:rsidR="0020737A" w:rsidRPr="00A63969">
        <w:rPr>
          <w:rFonts w:ascii="仿宋" w:eastAsia="仿宋" w:hAnsi="仿宋" w:hint="eastAsia"/>
          <w:bCs/>
          <w:sz w:val="32"/>
          <w:szCs w:val="32"/>
        </w:rPr>
        <w:t>70dB</w:t>
      </w:r>
      <w:r w:rsidR="0020737A" w:rsidRPr="00A63969">
        <w:rPr>
          <w:rFonts w:ascii="仿宋" w:eastAsia="仿宋" w:hAnsi="仿宋" w:hint="eastAsia"/>
          <w:bCs/>
          <w:sz w:val="32"/>
          <w:szCs w:val="32"/>
        </w:rPr>
        <w:t>。</w:t>
      </w:r>
    </w:p>
    <w:p w:rsidR="00777449" w:rsidRPr="00A63969" w:rsidRDefault="0028077D" w:rsidP="0028077D">
      <w:pPr>
        <w:spacing w:line="576" w:lineRule="exact"/>
        <w:jc w:val="left"/>
        <w:rPr>
          <w:rFonts w:ascii="仿宋" w:eastAsia="仿宋" w:hAnsi="仿宋"/>
          <w:bCs/>
          <w:sz w:val="32"/>
          <w:szCs w:val="32"/>
        </w:rPr>
      </w:pPr>
      <w:r>
        <w:rPr>
          <w:rFonts w:ascii="仿宋" w:eastAsia="仿宋" w:hAnsi="仿宋" w:hint="eastAsia"/>
          <w:bCs/>
          <w:sz w:val="32"/>
          <w:szCs w:val="32"/>
        </w:rPr>
        <w:t xml:space="preserve">    11.</w:t>
      </w:r>
      <w:r w:rsidR="0020737A" w:rsidRPr="00A63969">
        <w:rPr>
          <w:rFonts w:ascii="仿宋" w:eastAsia="仿宋" w:hAnsi="仿宋" w:hint="eastAsia"/>
          <w:bCs/>
          <w:sz w:val="32"/>
          <w:szCs w:val="32"/>
        </w:rPr>
        <w:t>仪器尺寸（不大于）：</w:t>
      </w:r>
      <w:r w:rsidR="0020737A" w:rsidRPr="00A63969">
        <w:rPr>
          <w:rFonts w:ascii="仿宋" w:eastAsia="仿宋" w:hAnsi="仿宋"/>
          <w:bCs/>
          <w:sz w:val="32"/>
          <w:szCs w:val="32"/>
        </w:rPr>
        <w:t>410mm</w:t>
      </w:r>
      <w:r w:rsidR="0020737A" w:rsidRPr="00A63969">
        <w:rPr>
          <w:rFonts w:ascii="仿宋" w:eastAsia="仿宋" w:hAnsi="仿宋" w:hint="eastAsia"/>
          <w:bCs/>
          <w:sz w:val="32"/>
          <w:szCs w:val="32"/>
        </w:rPr>
        <w:t>×</w:t>
      </w:r>
      <w:r w:rsidR="0020737A" w:rsidRPr="00A63969">
        <w:rPr>
          <w:rFonts w:ascii="仿宋" w:eastAsia="仿宋" w:hAnsi="仿宋"/>
          <w:bCs/>
          <w:sz w:val="32"/>
          <w:szCs w:val="32"/>
        </w:rPr>
        <w:t>320mm</w:t>
      </w:r>
      <w:r w:rsidR="0020737A" w:rsidRPr="00A63969">
        <w:rPr>
          <w:rFonts w:ascii="仿宋" w:eastAsia="仿宋" w:hAnsi="仿宋" w:hint="eastAsia"/>
          <w:bCs/>
          <w:sz w:val="32"/>
          <w:szCs w:val="32"/>
        </w:rPr>
        <w:t>×</w:t>
      </w:r>
      <w:r w:rsidR="0020737A" w:rsidRPr="00A63969">
        <w:rPr>
          <w:rFonts w:ascii="仿宋" w:eastAsia="仿宋" w:hAnsi="仿宋"/>
          <w:bCs/>
          <w:sz w:val="32"/>
          <w:szCs w:val="32"/>
        </w:rPr>
        <w:t>210mm</w:t>
      </w:r>
      <w:r w:rsidR="0020737A" w:rsidRPr="00A63969">
        <w:rPr>
          <w:rFonts w:ascii="仿宋" w:eastAsia="仿宋" w:hAnsi="仿宋" w:hint="eastAsia"/>
          <w:bCs/>
          <w:sz w:val="32"/>
          <w:szCs w:val="32"/>
        </w:rPr>
        <w:t>。</w:t>
      </w:r>
    </w:p>
    <w:p w:rsidR="00777449" w:rsidRPr="001E06F5" w:rsidRDefault="001E06F5" w:rsidP="00A63969">
      <w:pPr>
        <w:spacing w:line="576" w:lineRule="exact"/>
        <w:jc w:val="left"/>
        <w:rPr>
          <w:rFonts w:ascii="楷体" w:eastAsia="楷体" w:hAnsi="楷体"/>
          <w:bCs/>
          <w:sz w:val="32"/>
          <w:szCs w:val="32"/>
        </w:rPr>
      </w:pPr>
      <w:r>
        <w:rPr>
          <w:rFonts w:ascii="仿宋" w:eastAsia="仿宋" w:hAnsi="仿宋" w:hint="eastAsia"/>
          <w:bCs/>
          <w:sz w:val="32"/>
          <w:szCs w:val="32"/>
        </w:rPr>
        <w:t xml:space="preserve">   </w:t>
      </w:r>
      <w:r w:rsidR="0020737A" w:rsidRPr="001E06F5">
        <w:rPr>
          <w:rFonts w:ascii="楷体" w:eastAsia="楷体" w:hAnsi="楷体" w:hint="eastAsia"/>
          <w:bCs/>
          <w:sz w:val="32"/>
          <w:szCs w:val="32"/>
        </w:rPr>
        <w:t>（二）</w:t>
      </w:r>
      <w:r w:rsidR="0020737A" w:rsidRPr="001E06F5">
        <w:rPr>
          <w:rFonts w:ascii="楷体" w:eastAsia="楷体" w:hAnsi="楷体" w:cs="宋体" w:hint="eastAsia"/>
          <w:color w:val="000000"/>
          <w:kern w:val="0"/>
          <w:sz w:val="32"/>
          <w:szCs w:val="32"/>
          <w:lang/>
        </w:rPr>
        <w:t>试剂卡孵育器，</w:t>
      </w:r>
      <w:r w:rsidR="0020737A" w:rsidRPr="001E06F5">
        <w:rPr>
          <w:rFonts w:ascii="楷体" w:eastAsia="楷体" w:hAnsi="楷体" w:cs="宋体" w:hint="eastAsia"/>
          <w:color w:val="000000"/>
          <w:kern w:val="0"/>
          <w:sz w:val="32"/>
          <w:szCs w:val="32"/>
          <w:lang/>
        </w:rPr>
        <w:t>1</w:t>
      </w:r>
      <w:r w:rsidR="0020737A" w:rsidRPr="001E06F5">
        <w:rPr>
          <w:rFonts w:ascii="楷体" w:eastAsia="楷体" w:hAnsi="楷体" w:cs="宋体" w:hint="eastAsia"/>
          <w:color w:val="000000"/>
          <w:kern w:val="0"/>
          <w:sz w:val="32"/>
          <w:szCs w:val="32"/>
          <w:lang/>
        </w:rPr>
        <w:t>台</w:t>
      </w:r>
    </w:p>
    <w:p w:rsidR="00777449" w:rsidRPr="00A63969" w:rsidRDefault="001E06F5" w:rsidP="001E06F5">
      <w:pPr>
        <w:spacing w:line="576" w:lineRule="exact"/>
        <w:jc w:val="left"/>
        <w:rPr>
          <w:rFonts w:ascii="仿宋" w:eastAsia="仿宋" w:hAnsi="仿宋"/>
          <w:bCs/>
          <w:sz w:val="32"/>
          <w:szCs w:val="32"/>
        </w:rPr>
      </w:pPr>
      <w:r>
        <w:rPr>
          <w:rFonts w:ascii="仿宋" w:eastAsia="仿宋" w:hAnsi="仿宋" w:hint="eastAsia"/>
          <w:color w:val="000000" w:themeColor="text1"/>
          <w:sz w:val="32"/>
          <w:szCs w:val="32"/>
        </w:rPr>
        <w:t xml:space="preserve">    1.</w:t>
      </w:r>
      <w:r w:rsidR="0020737A" w:rsidRPr="00A63969">
        <w:rPr>
          <w:rFonts w:ascii="仿宋" w:eastAsia="仿宋" w:hAnsi="仿宋" w:hint="eastAsia"/>
          <w:color w:val="000000" w:themeColor="text1"/>
          <w:sz w:val="32"/>
          <w:szCs w:val="32"/>
        </w:rPr>
        <w:t>★</w:t>
      </w:r>
      <w:r w:rsidR="0020737A" w:rsidRPr="00A63969">
        <w:rPr>
          <w:rFonts w:ascii="仿宋" w:eastAsia="仿宋" w:hAnsi="仿宋" w:hint="eastAsia"/>
          <w:bCs/>
          <w:sz w:val="32"/>
          <w:szCs w:val="32"/>
        </w:rPr>
        <w:t>孵育温度：</w:t>
      </w:r>
      <w:r w:rsidR="0020737A" w:rsidRPr="00A63969">
        <w:rPr>
          <w:rFonts w:ascii="仿宋" w:eastAsia="仿宋" w:hAnsi="仿宋" w:hint="eastAsia"/>
          <w:bCs/>
          <w:sz w:val="32"/>
          <w:szCs w:val="32"/>
        </w:rPr>
        <w:t>37.0</w:t>
      </w:r>
      <w:r w:rsidR="0020737A" w:rsidRPr="00A63969">
        <w:rPr>
          <w:rFonts w:ascii="仿宋" w:eastAsia="仿宋" w:hAnsi="仿宋" w:hint="eastAsia"/>
          <w:bCs/>
          <w:sz w:val="32"/>
          <w:szCs w:val="32"/>
        </w:rPr>
        <w:t>℃±</w:t>
      </w:r>
      <w:r w:rsidR="0020737A" w:rsidRPr="00A63969">
        <w:rPr>
          <w:rFonts w:ascii="仿宋" w:eastAsia="仿宋" w:hAnsi="仿宋" w:hint="eastAsia"/>
          <w:bCs/>
          <w:sz w:val="32"/>
          <w:szCs w:val="32"/>
        </w:rPr>
        <w:t>1.5</w:t>
      </w:r>
      <w:r w:rsidR="0020737A" w:rsidRPr="00A63969">
        <w:rPr>
          <w:rFonts w:ascii="仿宋" w:eastAsia="仿宋" w:hAnsi="仿宋" w:hint="eastAsia"/>
          <w:bCs/>
          <w:sz w:val="32"/>
          <w:szCs w:val="32"/>
        </w:rPr>
        <w:t>℃</w:t>
      </w:r>
    </w:p>
    <w:p w:rsidR="00777449" w:rsidRPr="00A63969" w:rsidRDefault="001E06F5" w:rsidP="001E06F5">
      <w:pPr>
        <w:spacing w:line="576" w:lineRule="exact"/>
        <w:jc w:val="left"/>
        <w:rPr>
          <w:rFonts w:ascii="仿宋" w:eastAsia="仿宋" w:hAnsi="仿宋"/>
          <w:bCs/>
          <w:sz w:val="32"/>
          <w:szCs w:val="32"/>
        </w:rPr>
      </w:pPr>
      <w:r>
        <w:rPr>
          <w:rFonts w:ascii="仿宋" w:eastAsia="仿宋" w:hAnsi="仿宋" w:hint="eastAsia"/>
          <w:bCs/>
          <w:sz w:val="32"/>
          <w:szCs w:val="32"/>
        </w:rPr>
        <w:t xml:space="preserve">    2.</w:t>
      </w:r>
      <w:r w:rsidR="0020737A" w:rsidRPr="00A63969">
        <w:rPr>
          <w:rFonts w:ascii="仿宋" w:eastAsia="仿宋" w:hAnsi="仿宋" w:hint="eastAsia"/>
          <w:bCs/>
          <w:sz w:val="32"/>
          <w:szCs w:val="32"/>
        </w:rPr>
        <w:t>升温迅速，温度稳定，自动控温，可自动计时，并有报警提示音。</w:t>
      </w:r>
    </w:p>
    <w:p w:rsidR="00777449" w:rsidRPr="00A63969" w:rsidRDefault="001E06F5" w:rsidP="001E06F5">
      <w:pPr>
        <w:spacing w:line="576" w:lineRule="exact"/>
        <w:jc w:val="left"/>
        <w:rPr>
          <w:rFonts w:ascii="仿宋" w:eastAsia="仿宋" w:hAnsi="仿宋"/>
          <w:bCs/>
          <w:sz w:val="32"/>
          <w:szCs w:val="32"/>
        </w:rPr>
      </w:pPr>
      <w:r>
        <w:rPr>
          <w:rFonts w:ascii="仿宋" w:eastAsia="仿宋" w:hAnsi="仿宋" w:hint="eastAsia"/>
          <w:bCs/>
          <w:sz w:val="32"/>
          <w:szCs w:val="32"/>
        </w:rPr>
        <w:t xml:space="preserve">    3.</w:t>
      </w:r>
      <w:r w:rsidR="0020737A" w:rsidRPr="00A63969">
        <w:rPr>
          <w:rFonts w:ascii="仿宋" w:eastAsia="仿宋" w:hAnsi="仿宋" w:hint="eastAsia"/>
          <w:bCs/>
          <w:sz w:val="32"/>
          <w:szCs w:val="32"/>
        </w:rPr>
        <w:t>液晶显示，操作简单，性能可靠，使用安全。</w:t>
      </w:r>
    </w:p>
    <w:p w:rsidR="00777449" w:rsidRPr="00A63969" w:rsidRDefault="001E06F5" w:rsidP="001E06F5">
      <w:pPr>
        <w:spacing w:line="576" w:lineRule="exact"/>
        <w:jc w:val="left"/>
        <w:rPr>
          <w:rFonts w:ascii="仿宋" w:eastAsia="仿宋" w:hAnsi="仿宋"/>
          <w:bCs/>
          <w:sz w:val="32"/>
          <w:szCs w:val="32"/>
        </w:rPr>
      </w:pPr>
      <w:r>
        <w:rPr>
          <w:rFonts w:ascii="仿宋" w:eastAsia="仿宋" w:hAnsi="仿宋" w:hint="eastAsia"/>
          <w:color w:val="000000" w:themeColor="text1"/>
          <w:sz w:val="32"/>
          <w:szCs w:val="32"/>
        </w:rPr>
        <w:t xml:space="preserve">    4.</w:t>
      </w:r>
      <w:r w:rsidR="0020737A" w:rsidRPr="00A63969">
        <w:rPr>
          <w:rFonts w:ascii="仿宋" w:eastAsia="仿宋" w:hAnsi="仿宋" w:hint="eastAsia"/>
          <w:color w:val="000000" w:themeColor="text1"/>
          <w:sz w:val="32"/>
          <w:szCs w:val="32"/>
        </w:rPr>
        <w:t>★</w:t>
      </w:r>
      <w:r w:rsidR="0020737A" w:rsidRPr="00A63969">
        <w:rPr>
          <w:rFonts w:ascii="仿宋" w:eastAsia="仿宋" w:hAnsi="仿宋" w:hint="eastAsia"/>
          <w:bCs/>
          <w:sz w:val="32"/>
          <w:szCs w:val="32"/>
        </w:rPr>
        <w:t>双腔、单控，每个孵育腔可分别孵育，实现一台机器能同时完成两种不同的实验需求。</w:t>
      </w:r>
    </w:p>
    <w:p w:rsidR="00777449" w:rsidRPr="00A63969" w:rsidRDefault="001E06F5" w:rsidP="001E06F5">
      <w:pPr>
        <w:spacing w:line="576" w:lineRule="exact"/>
        <w:jc w:val="left"/>
        <w:rPr>
          <w:rFonts w:ascii="仿宋" w:eastAsia="仿宋" w:hAnsi="仿宋"/>
          <w:bCs/>
          <w:sz w:val="32"/>
          <w:szCs w:val="32"/>
        </w:rPr>
      </w:pPr>
      <w:r>
        <w:rPr>
          <w:rFonts w:ascii="仿宋" w:eastAsia="仿宋" w:hAnsi="仿宋" w:hint="eastAsia"/>
          <w:color w:val="000000" w:themeColor="text1"/>
          <w:sz w:val="32"/>
          <w:szCs w:val="32"/>
        </w:rPr>
        <w:t xml:space="preserve">    5.</w:t>
      </w:r>
      <w:r w:rsidR="0020737A" w:rsidRPr="00A63969">
        <w:rPr>
          <w:rFonts w:ascii="仿宋" w:eastAsia="仿宋" w:hAnsi="仿宋" w:hint="eastAsia"/>
          <w:color w:val="000000" w:themeColor="text1"/>
          <w:sz w:val="32"/>
          <w:szCs w:val="32"/>
        </w:rPr>
        <w:t>★</w:t>
      </w:r>
      <w:r w:rsidR="0020737A" w:rsidRPr="00A63969">
        <w:rPr>
          <w:rFonts w:ascii="仿宋" w:eastAsia="仿宋" w:hAnsi="仿宋" w:hint="eastAsia"/>
          <w:bCs/>
          <w:sz w:val="32"/>
          <w:szCs w:val="32"/>
        </w:rPr>
        <w:t>容量：≥</w:t>
      </w:r>
      <w:r w:rsidR="0020737A" w:rsidRPr="00A63969">
        <w:rPr>
          <w:rFonts w:ascii="仿宋" w:eastAsia="仿宋" w:hAnsi="仿宋" w:hint="eastAsia"/>
          <w:bCs/>
          <w:sz w:val="32"/>
          <w:szCs w:val="32"/>
        </w:rPr>
        <w:t>24</w:t>
      </w:r>
      <w:r w:rsidR="0020737A" w:rsidRPr="00A63969">
        <w:rPr>
          <w:rFonts w:ascii="仿宋" w:eastAsia="仿宋" w:hAnsi="仿宋" w:hint="eastAsia"/>
          <w:bCs/>
          <w:sz w:val="32"/>
          <w:szCs w:val="32"/>
        </w:rPr>
        <w:t>张凝胶卡。</w:t>
      </w:r>
    </w:p>
    <w:p w:rsidR="00777449" w:rsidRPr="00A63969" w:rsidRDefault="001E06F5" w:rsidP="001E06F5">
      <w:pPr>
        <w:spacing w:line="576" w:lineRule="exact"/>
        <w:jc w:val="left"/>
        <w:rPr>
          <w:rFonts w:ascii="仿宋" w:eastAsia="仿宋" w:hAnsi="仿宋"/>
          <w:bCs/>
          <w:sz w:val="32"/>
          <w:szCs w:val="32"/>
        </w:rPr>
      </w:pPr>
      <w:r>
        <w:rPr>
          <w:rFonts w:ascii="仿宋" w:eastAsia="仿宋" w:hAnsi="仿宋" w:hint="eastAsia"/>
          <w:bCs/>
          <w:sz w:val="32"/>
          <w:szCs w:val="32"/>
        </w:rPr>
        <w:t xml:space="preserve">    6.</w:t>
      </w:r>
      <w:r w:rsidR="0020737A" w:rsidRPr="00A63969">
        <w:rPr>
          <w:rFonts w:ascii="仿宋" w:eastAsia="仿宋" w:hAnsi="仿宋" w:hint="eastAsia"/>
          <w:bCs/>
          <w:sz w:val="32"/>
          <w:szCs w:val="32"/>
        </w:rPr>
        <w:t>供电电源：</w:t>
      </w:r>
      <w:r w:rsidR="0020737A" w:rsidRPr="00A63969">
        <w:rPr>
          <w:rFonts w:ascii="仿宋" w:eastAsia="仿宋" w:hAnsi="仿宋" w:hint="eastAsia"/>
          <w:bCs/>
          <w:sz w:val="32"/>
          <w:szCs w:val="32"/>
        </w:rPr>
        <w:t>AC220V</w:t>
      </w:r>
      <w:r w:rsidR="0020737A" w:rsidRPr="00A63969">
        <w:rPr>
          <w:rFonts w:ascii="仿宋" w:eastAsia="仿宋" w:hAnsi="仿宋" w:hint="eastAsia"/>
          <w:bCs/>
          <w:sz w:val="32"/>
          <w:szCs w:val="32"/>
        </w:rPr>
        <w:t>±</w:t>
      </w:r>
      <w:r w:rsidR="0020737A" w:rsidRPr="00A63969">
        <w:rPr>
          <w:rFonts w:ascii="仿宋" w:eastAsia="仿宋" w:hAnsi="仿宋" w:hint="eastAsia"/>
          <w:bCs/>
          <w:sz w:val="32"/>
          <w:szCs w:val="32"/>
        </w:rPr>
        <w:t>22V   50Hz</w:t>
      </w:r>
      <w:r w:rsidR="0020737A" w:rsidRPr="00A63969">
        <w:rPr>
          <w:rFonts w:ascii="仿宋" w:eastAsia="仿宋" w:hAnsi="仿宋" w:hint="eastAsia"/>
          <w:bCs/>
          <w:sz w:val="32"/>
          <w:szCs w:val="32"/>
        </w:rPr>
        <w:t>±</w:t>
      </w:r>
      <w:r w:rsidR="0020737A" w:rsidRPr="00A63969">
        <w:rPr>
          <w:rFonts w:ascii="仿宋" w:eastAsia="仿宋" w:hAnsi="仿宋" w:hint="eastAsia"/>
          <w:bCs/>
          <w:sz w:val="32"/>
          <w:szCs w:val="32"/>
        </w:rPr>
        <w:t>1Hz</w:t>
      </w:r>
      <w:r w:rsidR="0020737A" w:rsidRPr="00A63969">
        <w:rPr>
          <w:rFonts w:ascii="仿宋" w:eastAsia="仿宋" w:hAnsi="仿宋" w:hint="eastAsia"/>
          <w:bCs/>
          <w:sz w:val="32"/>
          <w:szCs w:val="32"/>
        </w:rPr>
        <w:t>。</w:t>
      </w:r>
    </w:p>
    <w:p w:rsidR="00777449" w:rsidRPr="00A63969" w:rsidRDefault="001E06F5" w:rsidP="001E06F5">
      <w:pPr>
        <w:spacing w:line="576" w:lineRule="exact"/>
        <w:jc w:val="left"/>
        <w:rPr>
          <w:rFonts w:ascii="仿宋" w:eastAsia="仿宋" w:hAnsi="仿宋"/>
          <w:bCs/>
          <w:sz w:val="32"/>
          <w:szCs w:val="32"/>
        </w:rPr>
      </w:pPr>
      <w:r>
        <w:rPr>
          <w:rFonts w:ascii="仿宋" w:eastAsia="仿宋" w:hAnsi="仿宋" w:hint="eastAsia"/>
          <w:bCs/>
          <w:sz w:val="32"/>
          <w:szCs w:val="32"/>
        </w:rPr>
        <w:t xml:space="preserve">    7.</w:t>
      </w:r>
      <w:r w:rsidR="0020737A" w:rsidRPr="00A63969">
        <w:rPr>
          <w:rFonts w:ascii="仿宋" w:eastAsia="仿宋" w:hAnsi="仿宋" w:hint="eastAsia"/>
          <w:bCs/>
          <w:sz w:val="32"/>
          <w:szCs w:val="32"/>
        </w:rPr>
        <w:t>额定功率：＜</w:t>
      </w:r>
      <w:r w:rsidR="0020737A" w:rsidRPr="00A63969">
        <w:rPr>
          <w:rFonts w:ascii="仿宋" w:eastAsia="仿宋" w:hAnsi="仿宋" w:hint="eastAsia"/>
          <w:bCs/>
          <w:sz w:val="32"/>
          <w:szCs w:val="32"/>
        </w:rPr>
        <w:t>80W</w:t>
      </w:r>
      <w:r w:rsidR="0020737A" w:rsidRPr="00A63969">
        <w:rPr>
          <w:rFonts w:ascii="仿宋" w:eastAsia="仿宋" w:hAnsi="仿宋" w:hint="eastAsia"/>
          <w:bCs/>
          <w:sz w:val="32"/>
          <w:szCs w:val="32"/>
        </w:rPr>
        <w:t>。</w:t>
      </w:r>
    </w:p>
    <w:p w:rsidR="00777449" w:rsidRPr="00A63969" w:rsidRDefault="001E06F5" w:rsidP="001E06F5">
      <w:pPr>
        <w:spacing w:line="576" w:lineRule="exact"/>
        <w:jc w:val="left"/>
        <w:rPr>
          <w:rFonts w:ascii="仿宋" w:eastAsia="仿宋" w:hAnsi="仿宋"/>
          <w:bCs/>
          <w:sz w:val="32"/>
          <w:szCs w:val="32"/>
        </w:rPr>
      </w:pPr>
      <w:r>
        <w:rPr>
          <w:rFonts w:ascii="仿宋" w:eastAsia="仿宋" w:hAnsi="仿宋" w:hint="eastAsia"/>
          <w:bCs/>
          <w:sz w:val="32"/>
          <w:szCs w:val="32"/>
        </w:rPr>
        <w:t xml:space="preserve">    8.</w:t>
      </w:r>
      <w:r w:rsidR="0020737A" w:rsidRPr="00A63969">
        <w:rPr>
          <w:rFonts w:ascii="仿宋" w:eastAsia="仿宋" w:hAnsi="仿宋" w:hint="eastAsia"/>
          <w:bCs/>
          <w:sz w:val="32"/>
          <w:szCs w:val="32"/>
        </w:rPr>
        <w:t>仪器尺寸（不大于）：</w:t>
      </w:r>
      <w:r w:rsidR="0020737A" w:rsidRPr="00A63969">
        <w:rPr>
          <w:rFonts w:ascii="仿宋" w:eastAsia="仿宋" w:hAnsi="仿宋"/>
          <w:bCs/>
          <w:sz w:val="32"/>
          <w:szCs w:val="32"/>
        </w:rPr>
        <w:t>342mm</w:t>
      </w:r>
      <w:r w:rsidR="0020737A" w:rsidRPr="00A63969">
        <w:rPr>
          <w:rFonts w:ascii="仿宋" w:eastAsia="仿宋" w:hAnsi="仿宋" w:hint="eastAsia"/>
          <w:bCs/>
          <w:sz w:val="32"/>
          <w:szCs w:val="32"/>
        </w:rPr>
        <w:t>×</w:t>
      </w:r>
      <w:r w:rsidR="0020737A" w:rsidRPr="00A63969">
        <w:rPr>
          <w:rFonts w:ascii="仿宋" w:eastAsia="仿宋" w:hAnsi="仿宋"/>
          <w:bCs/>
          <w:sz w:val="32"/>
          <w:szCs w:val="32"/>
        </w:rPr>
        <w:t>273mm</w:t>
      </w:r>
      <w:r w:rsidR="0020737A" w:rsidRPr="00A63969">
        <w:rPr>
          <w:rFonts w:ascii="仿宋" w:eastAsia="仿宋" w:hAnsi="仿宋" w:hint="eastAsia"/>
          <w:bCs/>
          <w:sz w:val="32"/>
          <w:szCs w:val="32"/>
        </w:rPr>
        <w:t>×</w:t>
      </w:r>
      <w:r w:rsidR="0020737A" w:rsidRPr="00A63969">
        <w:rPr>
          <w:rFonts w:ascii="仿宋" w:eastAsia="仿宋" w:hAnsi="仿宋"/>
          <w:bCs/>
          <w:sz w:val="32"/>
          <w:szCs w:val="32"/>
        </w:rPr>
        <w:t>183mm</w:t>
      </w:r>
      <w:r w:rsidR="0020737A" w:rsidRPr="00A63969">
        <w:rPr>
          <w:rFonts w:ascii="仿宋" w:eastAsia="仿宋" w:hAnsi="仿宋" w:hint="eastAsia"/>
          <w:bCs/>
          <w:sz w:val="32"/>
          <w:szCs w:val="32"/>
        </w:rPr>
        <w:t>。</w:t>
      </w:r>
    </w:p>
    <w:p w:rsidR="00777449" w:rsidRPr="00FC4132" w:rsidRDefault="00FC4132" w:rsidP="00FC4132">
      <w:pPr>
        <w:spacing w:line="576" w:lineRule="exact"/>
        <w:jc w:val="left"/>
        <w:rPr>
          <w:rFonts w:ascii="楷体" w:eastAsia="楷体" w:hAnsi="楷体"/>
          <w:bCs/>
          <w:sz w:val="32"/>
          <w:szCs w:val="32"/>
        </w:rPr>
      </w:pPr>
      <w:r>
        <w:rPr>
          <w:rFonts w:ascii="楷体" w:eastAsia="楷体" w:hAnsi="楷体" w:hint="eastAsia"/>
          <w:bCs/>
          <w:sz w:val="32"/>
          <w:szCs w:val="32"/>
        </w:rPr>
        <w:t xml:space="preserve">   （三）</w:t>
      </w:r>
      <w:r w:rsidR="0020737A" w:rsidRPr="00FC4132">
        <w:rPr>
          <w:rFonts w:ascii="楷体" w:eastAsia="楷体" w:hAnsi="楷体" w:hint="eastAsia"/>
          <w:bCs/>
          <w:sz w:val="32"/>
          <w:szCs w:val="32"/>
        </w:rPr>
        <w:t>血小板恒温振荡保存箱，</w:t>
      </w:r>
      <w:r w:rsidR="0020737A" w:rsidRPr="00FC4132">
        <w:rPr>
          <w:rFonts w:ascii="楷体" w:eastAsia="楷体" w:hAnsi="楷体" w:hint="eastAsia"/>
          <w:bCs/>
          <w:sz w:val="32"/>
          <w:szCs w:val="32"/>
        </w:rPr>
        <w:t>1</w:t>
      </w:r>
      <w:r w:rsidR="0020737A" w:rsidRPr="00FC4132">
        <w:rPr>
          <w:rFonts w:ascii="楷体" w:eastAsia="楷体" w:hAnsi="楷体" w:hint="eastAsia"/>
          <w:bCs/>
          <w:sz w:val="32"/>
          <w:szCs w:val="32"/>
        </w:rPr>
        <w:t>台</w:t>
      </w:r>
    </w:p>
    <w:p w:rsidR="00777449" w:rsidRPr="00A63969" w:rsidRDefault="00FC4132" w:rsidP="00FC4132">
      <w:pPr>
        <w:spacing w:line="576" w:lineRule="exact"/>
        <w:ind w:leftChars="-140" w:left="144" w:hangingChars="150" w:hanging="480"/>
        <w:jc w:val="left"/>
        <w:rPr>
          <w:rFonts w:ascii="仿宋" w:eastAsia="仿宋" w:hAnsi="仿宋" w:cs="宋体"/>
          <w:kern w:val="0"/>
          <w:sz w:val="32"/>
          <w:szCs w:val="32"/>
        </w:rPr>
      </w:pPr>
      <w:r>
        <w:rPr>
          <w:rFonts w:ascii="仿宋" w:eastAsia="仿宋" w:hAnsi="仿宋" w:hint="eastAsia"/>
          <w:color w:val="000000" w:themeColor="text1"/>
          <w:sz w:val="32"/>
          <w:szCs w:val="32"/>
        </w:rPr>
        <w:t xml:space="preserve">      1.</w:t>
      </w:r>
      <w:r w:rsidR="0020737A" w:rsidRPr="00A63969">
        <w:rPr>
          <w:rFonts w:ascii="仿宋" w:eastAsia="仿宋" w:hAnsi="仿宋" w:hint="eastAsia"/>
          <w:color w:val="000000" w:themeColor="text1"/>
          <w:sz w:val="32"/>
          <w:szCs w:val="32"/>
        </w:rPr>
        <w:t>★</w:t>
      </w:r>
      <w:r w:rsidR="0020737A" w:rsidRPr="00A63969">
        <w:rPr>
          <w:rFonts w:ascii="仿宋" w:eastAsia="仿宋" w:hAnsi="仿宋" w:cs="宋体" w:hint="eastAsia"/>
          <w:kern w:val="0"/>
          <w:sz w:val="32"/>
          <w:szCs w:val="32"/>
        </w:rPr>
        <w:t>采用智能微电脑控</w:t>
      </w:r>
      <w:r w:rsidR="0020737A" w:rsidRPr="00A63969">
        <w:rPr>
          <w:rFonts w:ascii="仿宋" w:eastAsia="仿宋" w:hAnsi="仿宋" w:cs="宋体" w:hint="eastAsia"/>
          <w:kern w:val="0"/>
          <w:sz w:val="32"/>
          <w:szCs w:val="32"/>
        </w:rPr>
        <w:t>温，液晶屏显示，控温精度高，具有定时功能超温、过流、报警功能，自动故障检测系统安全可靠。</w:t>
      </w:r>
    </w:p>
    <w:p w:rsidR="00777449" w:rsidRPr="00A63969" w:rsidRDefault="00FC4132" w:rsidP="00A63969">
      <w:pPr>
        <w:spacing w:line="576" w:lineRule="exact"/>
        <w:ind w:firstLineChars="50" w:firstLine="16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20737A" w:rsidRPr="00A63969">
        <w:rPr>
          <w:rFonts w:ascii="仿宋" w:eastAsia="仿宋" w:hAnsi="仿宋" w:cs="宋体" w:hint="eastAsia"/>
          <w:kern w:val="0"/>
          <w:sz w:val="32"/>
          <w:szCs w:val="32"/>
        </w:rPr>
        <w:t>2</w:t>
      </w:r>
      <w:r>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采用名牌压缩机和循环风机组成的温度循环系统，使保存箱内温度均匀。</w:t>
      </w:r>
    </w:p>
    <w:p w:rsidR="00777449" w:rsidRPr="00A63969" w:rsidRDefault="00FC4132" w:rsidP="00A63969">
      <w:pPr>
        <w:spacing w:line="576" w:lineRule="exact"/>
        <w:ind w:leftChars="50" w:left="600" w:hangingChars="150" w:hanging="48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20737A" w:rsidRPr="00A63969">
        <w:rPr>
          <w:rFonts w:ascii="仿宋" w:eastAsia="仿宋" w:hAnsi="仿宋" w:cs="宋体" w:hint="eastAsia"/>
          <w:kern w:val="0"/>
          <w:sz w:val="32"/>
          <w:szCs w:val="32"/>
        </w:rPr>
        <w:t>3</w:t>
      </w:r>
      <w:r>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采用进口恒速电机，连续运转无噪音，摆动平稳均匀。</w:t>
      </w:r>
    </w:p>
    <w:p w:rsidR="00777449" w:rsidRPr="00A63969" w:rsidRDefault="00FC4132" w:rsidP="00FC4132">
      <w:pPr>
        <w:spacing w:line="576" w:lineRule="exact"/>
        <w:ind w:leftChars="-140" w:left="144" w:hangingChars="150" w:hanging="48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20737A" w:rsidRPr="00A63969">
        <w:rPr>
          <w:rFonts w:ascii="仿宋" w:eastAsia="仿宋" w:hAnsi="仿宋" w:cs="宋体" w:hint="eastAsia"/>
          <w:kern w:val="0"/>
          <w:sz w:val="32"/>
          <w:szCs w:val="32"/>
        </w:rPr>
        <w:t>4</w:t>
      </w:r>
      <w:r>
        <w:rPr>
          <w:rFonts w:ascii="仿宋" w:eastAsia="仿宋" w:hAnsi="仿宋" w:cs="宋体" w:hint="eastAsia"/>
          <w:kern w:val="0"/>
          <w:sz w:val="32"/>
          <w:szCs w:val="32"/>
        </w:rPr>
        <w:t>.</w:t>
      </w:r>
      <w:r w:rsidR="0020737A" w:rsidRPr="00A63969">
        <w:rPr>
          <w:rFonts w:ascii="仿宋" w:eastAsia="仿宋" w:hAnsi="仿宋" w:hint="eastAsia"/>
          <w:color w:val="000000" w:themeColor="text1"/>
          <w:sz w:val="32"/>
          <w:szCs w:val="32"/>
        </w:rPr>
        <w:t>★</w:t>
      </w:r>
      <w:r w:rsidR="0020737A" w:rsidRPr="00A63969">
        <w:rPr>
          <w:rFonts w:ascii="仿宋" w:eastAsia="仿宋" w:hAnsi="仿宋" w:cs="宋体" w:hint="eastAsia"/>
          <w:kern w:val="0"/>
          <w:sz w:val="32"/>
          <w:szCs w:val="32"/>
        </w:rPr>
        <w:t>内胆振荡平板及支架采用防菌不锈钢，耐腐蚀，观察窗采用双层中空玻璃门，箱内培养物一目了然。</w:t>
      </w:r>
    </w:p>
    <w:p w:rsidR="00777449" w:rsidRPr="00A63969" w:rsidRDefault="00FC4132" w:rsidP="00FC4132">
      <w:pPr>
        <w:spacing w:line="576" w:lineRule="exact"/>
        <w:ind w:leftChars="50" w:left="139" w:hangingChars="6" w:hanging="19"/>
        <w:jc w:val="left"/>
        <w:rPr>
          <w:rFonts w:ascii="仿宋" w:eastAsia="仿宋" w:hAnsi="仿宋" w:cs="宋体"/>
          <w:kern w:val="0"/>
          <w:sz w:val="32"/>
          <w:szCs w:val="32"/>
        </w:rPr>
      </w:pPr>
      <w:r>
        <w:rPr>
          <w:rFonts w:ascii="仿宋" w:eastAsia="仿宋" w:hAnsi="仿宋" w:cs="宋体" w:hint="eastAsia"/>
          <w:kern w:val="0"/>
          <w:sz w:val="32"/>
          <w:szCs w:val="32"/>
        </w:rPr>
        <w:lastRenderedPageBreak/>
        <w:t xml:space="preserve">    5.</w:t>
      </w:r>
      <w:r w:rsidR="0020737A" w:rsidRPr="00A63969">
        <w:rPr>
          <w:rFonts w:ascii="仿宋" w:eastAsia="仿宋" w:hAnsi="仿宋" w:cs="宋体" w:hint="eastAsia"/>
          <w:kern w:val="0"/>
          <w:sz w:val="32"/>
          <w:szCs w:val="32"/>
        </w:rPr>
        <w:t>设有独立限温报警系统，超过限制温度即自动中断，保证血液安全运行，不发生意外。</w:t>
      </w:r>
    </w:p>
    <w:p w:rsidR="00777449" w:rsidRPr="00A63969" w:rsidRDefault="00FC4132" w:rsidP="00FC4132">
      <w:pPr>
        <w:spacing w:line="576" w:lineRule="exact"/>
        <w:ind w:leftChars="50" w:left="139" w:hangingChars="6" w:hanging="19"/>
        <w:jc w:val="left"/>
        <w:rPr>
          <w:rFonts w:ascii="仿宋" w:eastAsia="仿宋" w:hAnsi="仿宋" w:cs="宋体"/>
          <w:kern w:val="0"/>
          <w:sz w:val="32"/>
          <w:szCs w:val="32"/>
        </w:rPr>
      </w:pPr>
      <w:r>
        <w:rPr>
          <w:rFonts w:ascii="仿宋" w:eastAsia="仿宋" w:hAnsi="仿宋" w:cs="宋体" w:hint="eastAsia"/>
          <w:kern w:val="0"/>
          <w:sz w:val="32"/>
          <w:szCs w:val="32"/>
        </w:rPr>
        <w:t xml:space="preserve">    6.</w:t>
      </w:r>
      <w:r w:rsidR="0020737A" w:rsidRPr="00A63969">
        <w:rPr>
          <w:rFonts w:ascii="仿宋" w:eastAsia="仿宋" w:hAnsi="仿宋" w:hint="eastAsia"/>
          <w:color w:val="000000" w:themeColor="text1"/>
          <w:sz w:val="32"/>
          <w:szCs w:val="32"/>
        </w:rPr>
        <w:t>★</w:t>
      </w:r>
      <w:r w:rsidR="0020737A" w:rsidRPr="00A63969">
        <w:rPr>
          <w:rFonts w:ascii="仿宋" w:eastAsia="仿宋" w:hAnsi="仿宋" w:cs="宋体" w:hint="eastAsia"/>
          <w:kern w:val="0"/>
          <w:sz w:val="32"/>
          <w:szCs w:val="32"/>
        </w:rPr>
        <w:t>独立内腔消毒系统，防止细菌侵蚀箱内，符合国家净化标准。</w:t>
      </w:r>
    </w:p>
    <w:p w:rsidR="00777449" w:rsidRPr="00A63969" w:rsidRDefault="00FC4132" w:rsidP="00A63969">
      <w:pPr>
        <w:spacing w:line="576" w:lineRule="exact"/>
        <w:ind w:leftChars="50" w:left="600" w:hangingChars="150" w:hanging="48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20737A" w:rsidRPr="00A63969">
        <w:rPr>
          <w:rFonts w:ascii="仿宋" w:eastAsia="仿宋" w:hAnsi="仿宋" w:cs="宋体"/>
          <w:kern w:val="0"/>
          <w:sz w:val="32"/>
          <w:szCs w:val="32"/>
        </w:rPr>
        <w:t>7</w:t>
      </w:r>
      <w:r>
        <w:rPr>
          <w:rFonts w:ascii="仿宋" w:eastAsia="仿宋" w:hAnsi="仿宋" w:cs="宋体" w:hint="eastAsia"/>
          <w:kern w:val="0"/>
          <w:sz w:val="32"/>
          <w:szCs w:val="32"/>
        </w:rPr>
        <w:t>.</w:t>
      </w:r>
      <w:r w:rsidR="0020737A" w:rsidRPr="00A63969">
        <w:rPr>
          <w:rFonts w:ascii="仿宋" w:eastAsia="仿宋" w:hAnsi="仿宋" w:hint="eastAsia"/>
          <w:color w:val="000000" w:themeColor="text1"/>
          <w:sz w:val="32"/>
          <w:szCs w:val="32"/>
        </w:rPr>
        <w:t>★</w:t>
      </w:r>
      <w:r w:rsidR="0020737A" w:rsidRPr="00A63969">
        <w:rPr>
          <w:rFonts w:ascii="仿宋" w:eastAsia="仿宋" w:hAnsi="仿宋" w:cs="宋体" w:hint="eastAsia"/>
          <w:kern w:val="0"/>
          <w:sz w:val="32"/>
          <w:szCs w:val="32"/>
        </w:rPr>
        <w:t>温控范围</w:t>
      </w:r>
      <w:r w:rsidR="0020737A" w:rsidRPr="00A63969">
        <w:rPr>
          <w:rFonts w:ascii="仿宋" w:eastAsia="仿宋" w:hAnsi="仿宋" w:cs="宋体" w:hint="eastAsia"/>
          <w:kern w:val="0"/>
          <w:sz w:val="32"/>
          <w:szCs w:val="32"/>
        </w:rPr>
        <w:t>:22</w:t>
      </w:r>
      <w:r w:rsidR="0020737A" w:rsidRPr="00A63969">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0.5</w:t>
      </w:r>
      <w:r w:rsidR="0020737A" w:rsidRPr="00A63969">
        <w:rPr>
          <w:rFonts w:ascii="仿宋" w:eastAsia="仿宋" w:hAnsi="仿宋" w:cs="宋体" w:hint="eastAsia"/>
          <w:kern w:val="0"/>
          <w:sz w:val="32"/>
          <w:szCs w:val="32"/>
        </w:rPr>
        <w:t>℃，温控精度</w:t>
      </w:r>
      <w:r w:rsidR="0020737A" w:rsidRPr="00A63969">
        <w:rPr>
          <w:rFonts w:ascii="仿宋" w:eastAsia="仿宋" w:hAnsi="仿宋" w:cs="宋体" w:hint="eastAsia"/>
          <w:kern w:val="0"/>
          <w:sz w:val="32"/>
          <w:szCs w:val="32"/>
        </w:rPr>
        <w:t>:0.1</w:t>
      </w:r>
      <w:r w:rsidR="0020737A" w:rsidRPr="00A63969">
        <w:rPr>
          <w:rFonts w:ascii="仿宋" w:eastAsia="仿宋" w:hAnsi="仿宋" w:cs="宋体" w:hint="eastAsia"/>
          <w:kern w:val="0"/>
          <w:sz w:val="32"/>
          <w:szCs w:val="32"/>
        </w:rPr>
        <w:t>℃</w:t>
      </w:r>
    </w:p>
    <w:p w:rsidR="00777449" w:rsidRPr="00A63969" w:rsidRDefault="00FC4132" w:rsidP="00A63969">
      <w:pPr>
        <w:spacing w:line="576" w:lineRule="exact"/>
        <w:ind w:leftChars="50" w:left="600" w:hangingChars="150" w:hanging="48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20737A" w:rsidRPr="00A63969">
        <w:rPr>
          <w:rFonts w:ascii="仿宋" w:eastAsia="仿宋" w:hAnsi="仿宋" w:cs="宋体"/>
          <w:kern w:val="0"/>
          <w:sz w:val="32"/>
          <w:szCs w:val="32"/>
        </w:rPr>
        <w:t>8</w:t>
      </w:r>
      <w:r>
        <w:rPr>
          <w:rFonts w:ascii="仿宋" w:eastAsia="仿宋" w:hAnsi="仿宋" w:cs="宋体" w:hint="eastAsia"/>
          <w:kern w:val="0"/>
          <w:sz w:val="32"/>
          <w:szCs w:val="32"/>
        </w:rPr>
        <w:t>.</w:t>
      </w:r>
      <w:r w:rsidR="0020737A" w:rsidRPr="00A63969">
        <w:rPr>
          <w:rFonts w:ascii="仿宋" w:eastAsia="仿宋" w:hAnsi="仿宋" w:hint="eastAsia"/>
          <w:color w:val="000000" w:themeColor="text1"/>
          <w:sz w:val="32"/>
          <w:szCs w:val="32"/>
        </w:rPr>
        <w:t>★</w:t>
      </w:r>
      <w:r w:rsidR="0020737A" w:rsidRPr="00A63969">
        <w:rPr>
          <w:rFonts w:ascii="仿宋" w:eastAsia="仿宋" w:hAnsi="仿宋" w:cs="宋体" w:hint="eastAsia"/>
          <w:kern w:val="0"/>
          <w:sz w:val="32"/>
          <w:szCs w:val="32"/>
        </w:rPr>
        <w:t>温度波动度</w:t>
      </w:r>
      <w:r w:rsidR="0020737A" w:rsidRPr="00A63969">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0.5</w:t>
      </w:r>
      <w:r w:rsidR="0020737A" w:rsidRPr="00A63969">
        <w:rPr>
          <w:rFonts w:ascii="仿宋" w:eastAsia="仿宋" w:hAnsi="仿宋" w:cs="宋体" w:hint="eastAsia"/>
          <w:kern w:val="0"/>
          <w:sz w:val="32"/>
          <w:szCs w:val="32"/>
        </w:rPr>
        <w:t>℃，温度均匀性</w:t>
      </w:r>
      <w:r w:rsidR="0020737A" w:rsidRPr="00A63969">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1</w:t>
      </w:r>
      <w:r w:rsidR="0020737A" w:rsidRPr="00A63969">
        <w:rPr>
          <w:rFonts w:ascii="仿宋" w:eastAsia="仿宋" w:hAnsi="仿宋" w:cs="宋体" w:hint="eastAsia"/>
          <w:kern w:val="0"/>
          <w:sz w:val="32"/>
          <w:szCs w:val="32"/>
        </w:rPr>
        <w:t>℃</w:t>
      </w:r>
    </w:p>
    <w:p w:rsidR="00777449" w:rsidRPr="00A63969" w:rsidRDefault="00FC4132" w:rsidP="00A63969">
      <w:pPr>
        <w:spacing w:line="576" w:lineRule="exact"/>
        <w:ind w:leftChars="50" w:left="600" w:hangingChars="150" w:hanging="48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20737A" w:rsidRPr="00A63969">
        <w:rPr>
          <w:rFonts w:ascii="仿宋" w:eastAsia="仿宋" w:hAnsi="仿宋" w:cs="宋体"/>
          <w:kern w:val="0"/>
          <w:sz w:val="32"/>
          <w:szCs w:val="32"/>
        </w:rPr>
        <w:t>9</w:t>
      </w:r>
      <w:r>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摆支频率</w:t>
      </w:r>
      <w:r w:rsidR="0020737A" w:rsidRPr="00A63969">
        <w:rPr>
          <w:rFonts w:ascii="仿宋" w:eastAsia="仿宋" w:hAnsi="仿宋" w:cs="宋体" w:hint="eastAsia"/>
          <w:kern w:val="0"/>
          <w:sz w:val="32"/>
          <w:szCs w:val="32"/>
        </w:rPr>
        <w:t>:60</w:t>
      </w:r>
      <w:r w:rsidR="0020737A" w:rsidRPr="00A63969">
        <w:rPr>
          <w:rFonts w:ascii="仿宋" w:eastAsia="仿宋" w:hAnsi="仿宋" w:cs="宋体" w:hint="eastAsia"/>
          <w:kern w:val="0"/>
          <w:sz w:val="32"/>
          <w:szCs w:val="32"/>
        </w:rPr>
        <w:t>周</w:t>
      </w:r>
      <w:r w:rsidR="0020737A" w:rsidRPr="00A63969">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分</w:t>
      </w:r>
      <w:r w:rsidR="0020737A" w:rsidRPr="00A63969">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往复式</w:t>
      </w:r>
      <w:r w:rsidR="0020737A" w:rsidRPr="00A63969">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，摆动幅度</w:t>
      </w:r>
      <w:r w:rsidR="0020737A" w:rsidRPr="00A63969">
        <w:rPr>
          <w:rFonts w:ascii="仿宋" w:eastAsia="仿宋" w:hAnsi="仿宋" w:cs="宋体" w:hint="eastAsia"/>
          <w:kern w:val="0"/>
          <w:sz w:val="32"/>
          <w:szCs w:val="32"/>
        </w:rPr>
        <w:t>:50mm</w:t>
      </w:r>
    </w:p>
    <w:p w:rsidR="00777449" w:rsidRPr="00A63969" w:rsidRDefault="00FC4132" w:rsidP="00A63969">
      <w:pPr>
        <w:spacing w:line="576" w:lineRule="exact"/>
        <w:ind w:leftChars="50" w:left="600" w:hangingChars="150" w:hanging="48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20737A" w:rsidRPr="00A63969">
        <w:rPr>
          <w:rFonts w:ascii="仿宋" w:eastAsia="仿宋" w:hAnsi="仿宋" w:cs="宋体"/>
          <w:kern w:val="0"/>
          <w:sz w:val="32"/>
          <w:szCs w:val="32"/>
        </w:rPr>
        <w:t>10</w:t>
      </w:r>
      <w:r>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功率</w:t>
      </w:r>
      <w:r w:rsidR="0020737A" w:rsidRPr="00A63969">
        <w:rPr>
          <w:rFonts w:ascii="仿宋" w:eastAsia="仿宋" w:hAnsi="仿宋" w:cs="宋体" w:hint="eastAsia"/>
          <w:kern w:val="0"/>
          <w:sz w:val="32"/>
          <w:szCs w:val="32"/>
        </w:rPr>
        <w:t>:300W</w:t>
      </w:r>
    </w:p>
    <w:p w:rsidR="00777449" w:rsidRPr="00A63969" w:rsidRDefault="00FC4132" w:rsidP="00A63969">
      <w:pPr>
        <w:spacing w:line="576" w:lineRule="exact"/>
        <w:ind w:leftChars="50" w:left="600" w:hangingChars="150" w:hanging="48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20737A" w:rsidRPr="00A63969">
        <w:rPr>
          <w:rFonts w:ascii="仿宋" w:eastAsia="仿宋" w:hAnsi="仿宋" w:cs="宋体" w:hint="eastAsia"/>
          <w:kern w:val="0"/>
          <w:sz w:val="32"/>
          <w:szCs w:val="32"/>
        </w:rPr>
        <w:t>11</w:t>
      </w:r>
      <w:r>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开门方式</w:t>
      </w:r>
      <w:r w:rsidR="0020737A" w:rsidRPr="00A63969">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单开</w:t>
      </w:r>
    </w:p>
    <w:p w:rsidR="00777449" w:rsidRPr="00A63969" w:rsidRDefault="00FC4132" w:rsidP="00A63969">
      <w:pPr>
        <w:spacing w:line="576" w:lineRule="exact"/>
        <w:ind w:leftChars="50" w:left="600" w:hangingChars="150" w:hanging="48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20737A" w:rsidRPr="00A63969">
        <w:rPr>
          <w:rFonts w:ascii="仿宋" w:eastAsia="仿宋" w:hAnsi="仿宋" w:cs="宋体"/>
          <w:kern w:val="0"/>
          <w:sz w:val="32"/>
          <w:szCs w:val="32"/>
        </w:rPr>
        <w:t>12</w:t>
      </w:r>
      <w:r>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存血量</w:t>
      </w:r>
      <w:r w:rsidR="0020737A" w:rsidRPr="00A63969">
        <w:rPr>
          <w:rFonts w:ascii="仿宋" w:eastAsia="仿宋" w:hAnsi="仿宋" w:cs="宋体" w:hint="eastAsia"/>
          <w:kern w:val="0"/>
          <w:sz w:val="32"/>
          <w:szCs w:val="32"/>
        </w:rPr>
        <w:t>:</w:t>
      </w:r>
      <w:r w:rsidR="0020737A" w:rsidRPr="00A63969">
        <w:rPr>
          <w:rFonts w:ascii="仿宋" w:eastAsia="仿宋" w:hAnsi="仿宋" w:hint="eastAsia"/>
          <w:bCs/>
          <w:sz w:val="32"/>
          <w:szCs w:val="32"/>
        </w:rPr>
        <w:t>≥</w:t>
      </w:r>
      <w:r w:rsidR="0020737A" w:rsidRPr="00A63969">
        <w:rPr>
          <w:rFonts w:ascii="仿宋" w:eastAsia="仿宋" w:hAnsi="仿宋" w:cs="宋体" w:hint="eastAsia"/>
          <w:kern w:val="0"/>
          <w:sz w:val="32"/>
          <w:szCs w:val="32"/>
        </w:rPr>
        <w:t>15</w:t>
      </w:r>
      <w:r w:rsidR="0020737A" w:rsidRPr="00A63969">
        <w:rPr>
          <w:rFonts w:ascii="仿宋" w:eastAsia="仿宋" w:hAnsi="仿宋" w:cs="宋体" w:hint="eastAsia"/>
          <w:kern w:val="0"/>
          <w:sz w:val="32"/>
          <w:szCs w:val="32"/>
        </w:rPr>
        <w:t>袋手工分离血浆</w:t>
      </w:r>
      <w:r w:rsidR="0020737A" w:rsidRPr="00A63969">
        <w:rPr>
          <w:rFonts w:ascii="仿宋" w:eastAsia="仿宋" w:hAnsi="仿宋" w:cs="宋体" w:hint="eastAsia"/>
          <w:kern w:val="0"/>
          <w:sz w:val="32"/>
          <w:szCs w:val="32"/>
        </w:rPr>
        <w:t>或</w:t>
      </w:r>
      <w:r w:rsidR="0020737A" w:rsidRPr="00A63969">
        <w:rPr>
          <w:rFonts w:ascii="仿宋" w:eastAsia="仿宋" w:hAnsi="仿宋" w:cs="宋体" w:hint="eastAsia"/>
          <w:kern w:val="0"/>
          <w:sz w:val="32"/>
          <w:szCs w:val="32"/>
        </w:rPr>
        <w:t>5-10</w:t>
      </w:r>
      <w:r w:rsidR="0020737A" w:rsidRPr="00A63969">
        <w:rPr>
          <w:rFonts w:ascii="仿宋" w:eastAsia="仿宋" w:hAnsi="仿宋" w:cs="宋体" w:hint="eastAsia"/>
          <w:kern w:val="0"/>
          <w:sz w:val="32"/>
          <w:szCs w:val="32"/>
        </w:rPr>
        <w:t>袋机采血袋</w:t>
      </w:r>
    </w:p>
    <w:p w:rsidR="00777449" w:rsidRPr="00A63969" w:rsidRDefault="00FC4132" w:rsidP="00A63969">
      <w:pPr>
        <w:spacing w:line="576" w:lineRule="exact"/>
        <w:ind w:leftChars="50" w:left="600" w:hangingChars="150" w:hanging="48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20737A" w:rsidRPr="00A63969">
        <w:rPr>
          <w:rFonts w:ascii="仿宋" w:eastAsia="仿宋" w:hAnsi="仿宋" w:cs="宋体"/>
          <w:kern w:val="0"/>
          <w:sz w:val="32"/>
          <w:szCs w:val="32"/>
        </w:rPr>
        <w:t>13</w:t>
      </w:r>
      <w:r>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外形尺寸：宽</w:t>
      </w:r>
      <w:r w:rsidR="0020737A" w:rsidRPr="00A63969">
        <w:rPr>
          <w:rFonts w:ascii="仿宋" w:eastAsia="仿宋" w:hAnsi="仿宋" w:cs="宋体" w:hint="eastAsia"/>
          <w:kern w:val="0"/>
          <w:sz w:val="32"/>
          <w:szCs w:val="32"/>
        </w:rPr>
        <w:t>600*</w:t>
      </w:r>
      <w:r w:rsidR="0020737A" w:rsidRPr="00A63969">
        <w:rPr>
          <w:rFonts w:ascii="仿宋" w:eastAsia="仿宋" w:hAnsi="仿宋" w:cs="宋体" w:hint="eastAsia"/>
          <w:kern w:val="0"/>
          <w:sz w:val="32"/>
          <w:szCs w:val="32"/>
        </w:rPr>
        <w:t>深</w:t>
      </w:r>
      <w:r w:rsidR="0020737A" w:rsidRPr="00A63969">
        <w:rPr>
          <w:rFonts w:ascii="仿宋" w:eastAsia="仿宋" w:hAnsi="仿宋" w:cs="宋体" w:hint="eastAsia"/>
          <w:kern w:val="0"/>
          <w:sz w:val="32"/>
          <w:szCs w:val="32"/>
        </w:rPr>
        <w:t>580*</w:t>
      </w:r>
      <w:r w:rsidR="0020737A" w:rsidRPr="00A63969">
        <w:rPr>
          <w:rFonts w:ascii="仿宋" w:eastAsia="仿宋" w:hAnsi="仿宋" w:cs="宋体" w:hint="eastAsia"/>
          <w:kern w:val="0"/>
          <w:sz w:val="32"/>
          <w:szCs w:val="32"/>
        </w:rPr>
        <w:t>高</w:t>
      </w:r>
      <w:r w:rsidR="0020737A" w:rsidRPr="00A63969">
        <w:rPr>
          <w:rFonts w:ascii="仿宋" w:eastAsia="仿宋" w:hAnsi="仿宋" w:cs="宋体" w:hint="eastAsia"/>
          <w:kern w:val="0"/>
          <w:sz w:val="32"/>
          <w:szCs w:val="32"/>
        </w:rPr>
        <w:t>1060mm</w:t>
      </w:r>
      <w:r w:rsidR="0020737A" w:rsidRPr="00A63969">
        <w:rPr>
          <w:rFonts w:ascii="仿宋" w:eastAsia="仿宋" w:hAnsi="仿宋" w:cs="宋体" w:hint="eastAsia"/>
          <w:kern w:val="0"/>
          <w:sz w:val="32"/>
          <w:szCs w:val="32"/>
        </w:rPr>
        <w:t>±</w:t>
      </w:r>
      <w:r w:rsidR="0020737A" w:rsidRPr="00A63969">
        <w:rPr>
          <w:rFonts w:ascii="仿宋" w:eastAsia="仿宋" w:hAnsi="仿宋" w:cs="宋体" w:hint="eastAsia"/>
          <w:kern w:val="0"/>
          <w:sz w:val="32"/>
          <w:szCs w:val="32"/>
        </w:rPr>
        <w:t>0.5%</w:t>
      </w:r>
    </w:p>
    <w:p w:rsidR="00777449" w:rsidRPr="00A63969" w:rsidRDefault="00FC4132" w:rsidP="00A63969">
      <w:pPr>
        <w:spacing w:line="576" w:lineRule="exact"/>
        <w:ind w:leftChars="50" w:left="602" w:hangingChars="150" w:hanging="482"/>
        <w:jc w:val="left"/>
        <w:rPr>
          <w:rFonts w:ascii="仿宋" w:eastAsia="仿宋" w:hAnsi="仿宋" w:cs="宋体"/>
          <w:kern w:val="0"/>
          <w:sz w:val="32"/>
          <w:szCs w:val="32"/>
        </w:rPr>
      </w:pPr>
      <w:r>
        <w:rPr>
          <w:rFonts w:ascii="仿宋" w:eastAsia="仿宋" w:hAnsi="仿宋" w:hint="eastAsia"/>
          <w:b/>
          <w:bCs/>
          <w:sz w:val="32"/>
          <w:szCs w:val="32"/>
        </w:rPr>
        <w:t xml:space="preserve">   </w:t>
      </w:r>
      <w:r w:rsidR="0020737A" w:rsidRPr="00A63969">
        <w:rPr>
          <w:rFonts w:ascii="仿宋" w:eastAsia="仿宋" w:hAnsi="仿宋" w:hint="eastAsia"/>
          <w:b/>
          <w:bCs/>
          <w:sz w:val="32"/>
          <w:szCs w:val="32"/>
        </w:rPr>
        <w:t>第</w:t>
      </w:r>
      <w:r w:rsidR="0020737A" w:rsidRPr="00A63969">
        <w:rPr>
          <w:rFonts w:ascii="仿宋" w:eastAsia="仿宋" w:hAnsi="仿宋" w:hint="eastAsia"/>
          <w:b/>
          <w:bCs/>
          <w:sz w:val="32"/>
          <w:szCs w:val="32"/>
        </w:rPr>
        <w:t>2</w:t>
      </w:r>
      <w:r w:rsidR="0020737A" w:rsidRPr="00A63969">
        <w:rPr>
          <w:rFonts w:ascii="仿宋" w:eastAsia="仿宋" w:hAnsi="仿宋" w:hint="eastAsia"/>
          <w:b/>
          <w:bCs/>
          <w:sz w:val="32"/>
          <w:szCs w:val="32"/>
        </w:rPr>
        <w:t>包：</w:t>
      </w:r>
      <w:r w:rsidR="0020737A" w:rsidRPr="00A63969">
        <w:rPr>
          <w:rFonts w:ascii="仿宋" w:eastAsia="仿宋" w:hAnsi="仿宋" w:hint="eastAsia"/>
          <w:color w:val="000000" w:themeColor="text1"/>
          <w:sz w:val="32"/>
          <w:szCs w:val="32"/>
        </w:rPr>
        <w:t>医用冷藏箱，</w:t>
      </w:r>
      <w:r w:rsidR="0020737A" w:rsidRPr="00A63969">
        <w:rPr>
          <w:rFonts w:ascii="仿宋" w:eastAsia="仿宋" w:hAnsi="仿宋" w:hint="eastAsia"/>
          <w:color w:val="000000" w:themeColor="text1"/>
          <w:sz w:val="32"/>
          <w:szCs w:val="32"/>
        </w:rPr>
        <w:t>1</w:t>
      </w:r>
      <w:r w:rsidR="0020737A" w:rsidRPr="00A63969">
        <w:rPr>
          <w:rFonts w:ascii="仿宋" w:eastAsia="仿宋" w:hAnsi="仿宋" w:hint="eastAsia"/>
          <w:color w:val="000000" w:themeColor="text1"/>
          <w:sz w:val="32"/>
          <w:szCs w:val="32"/>
        </w:rPr>
        <w:t>台</w:t>
      </w:r>
    </w:p>
    <w:p w:rsidR="00777449" w:rsidRPr="00A63969" w:rsidRDefault="00FC4132" w:rsidP="00A63969">
      <w:pPr>
        <w:pStyle w:val="a4"/>
        <w:spacing w:line="576" w:lineRule="exact"/>
        <w:rPr>
          <w:rFonts w:ascii="仿宋" w:eastAsia="仿宋" w:hAnsi="仿宋" w:cs="宋体"/>
          <w:sz w:val="32"/>
          <w:szCs w:val="32"/>
        </w:rPr>
      </w:pPr>
      <w:r>
        <w:rPr>
          <w:rFonts w:ascii="仿宋" w:eastAsia="仿宋" w:hAnsi="仿宋" w:cs="宋体" w:hint="eastAsia"/>
          <w:sz w:val="32"/>
          <w:szCs w:val="32"/>
        </w:rPr>
        <w:t xml:space="preserve">    </w:t>
      </w:r>
      <w:r w:rsidR="0020737A" w:rsidRPr="00A63969">
        <w:rPr>
          <w:rFonts w:ascii="仿宋" w:eastAsia="仿宋" w:hAnsi="仿宋" w:cs="宋体" w:hint="eastAsia"/>
          <w:sz w:val="32"/>
          <w:szCs w:val="32"/>
        </w:rPr>
        <w:t>1</w:t>
      </w:r>
      <w:r>
        <w:rPr>
          <w:rFonts w:ascii="仿宋" w:eastAsia="仿宋" w:hAnsi="仿宋" w:cs="宋体" w:hint="eastAsia"/>
          <w:sz w:val="32"/>
          <w:szCs w:val="32"/>
        </w:rPr>
        <w:t>.</w:t>
      </w:r>
      <w:r w:rsidR="0020737A" w:rsidRPr="00A63969">
        <w:rPr>
          <w:rFonts w:ascii="仿宋" w:eastAsia="仿宋" w:hAnsi="仿宋" w:cs="宋体" w:hint="eastAsia"/>
          <w:sz w:val="32"/>
          <w:szCs w:val="32"/>
        </w:rPr>
        <w:t>有效容积</w:t>
      </w:r>
      <w:r w:rsidR="0020737A" w:rsidRPr="00A63969">
        <w:rPr>
          <w:rFonts w:ascii="仿宋" w:eastAsia="仿宋" w:hAnsi="仿宋" w:cs="宋体" w:hint="eastAsia"/>
          <w:bCs/>
          <w:sz w:val="32"/>
          <w:szCs w:val="32"/>
        </w:rPr>
        <w:t>≥</w:t>
      </w:r>
      <w:r w:rsidR="0020737A" w:rsidRPr="00A63969">
        <w:rPr>
          <w:rFonts w:ascii="仿宋" w:eastAsia="仿宋" w:hAnsi="仿宋" w:cs="宋体" w:hint="eastAsia"/>
          <w:sz w:val="32"/>
          <w:szCs w:val="32"/>
        </w:rPr>
        <w:t>310</w:t>
      </w:r>
      <w:r w:rsidR="0020737A" w:rsidRPr="00A63969">
        <w:rPr>
          <w:rFonts w:ascii="仿宋" w:eastAsia="仿宋" w:hAnsi="仿宋" w:cs="宋体" w:hint="eastAsia"/>
          <w:sz w:val="32"/>
          <w:szCs w:val="32"/>
        </w:rPr>
        <w:t>升，立式。</w:t>
      </w:r>
    </w:p>
    <w:p w:rsidR="00777449" w:rsidRPr="00A63969" w:rsidRDefault="0020737A" w:rsidP="00A63969">
      <w:pPr>
        <w:pStyle w:val="a4"/>
        <w:spacing w:line="576" w:lineRule="exact"/>
        <w:rPr>
          <w:rFonts w:ascii="仿宋" w:eastAsia="仿宋" w:hAnsi="仿宋" w:cs="宋体"/>
          <w:sz w:val="32"/>
          <w:szCs w:val="32"/>
        </w:rPr>
      </w:pPr>
      <w:r w:rsidRPr="00A63969">
        <w:rPr>
          <w:rFonts w:ascii="仿宋" w:eastAsia="仿宋" w:hAnsi="仿宋" w:cs="宋体" w:hint="eastAsia"/>
          <w:sz w:val="32"/>
          <w:szCs w:val="32"/>
        </w:rPr>
        <w:t xml:space="preserve">   </w:t>
      </w:r>
      <w:r w:rsidRPr="00A63969">
        <w:rPr>
          <w:rFonts w:ascii="仿宋" w:eastAsia="仿宋" w:hAnsi="仿宋" w:cs="宋体" w:hint="eastAsia"/>
          <w:sz w:val="32"/>
          <w:szCs w:val="32"/>
        </w:rPr>
        <w:t>外部尺寸</w:t>
      </w:r>
      <w:r w:rsidRPr="00A63969">
        <w:rPr>
          <w:rFonts w:ascii="仿宋" w:eastAsia="仿宋" w:hAnsi="仿宋" w:cs="宋体" w:hint="eastAsia"/>
          <w:sz w:val="32"/>
          <w:szCs w:val="32"/>
        </w:rPr>
        <w:t>(</w:t>
      </w:r>
      <w:r w:rsidRPr="00A63969">
        <w:rPr>
          <w:rFonts w:ascii="仿宋" w:eastAsia="仿宋" w:hAnsi="仿宋" w:cs="宋体" w:hint="eastAsia"/>
          <w:sz w:val="32"/>
          <w:szCs w:val="32"/>
        </w:rPr>
        <w:t>宽×深×高</w:t>
      </w:r>
      <w:r w:rsidRPr="00A63969">
        <w:rPr>
          <w:rFonts w:ascii="仿宋" w:eastAsia="仿宋" w:hAnsi="仿宋" w:cs="宋体" w:hint="eastAsia"/>
          <w:sz w:val="32"/>
          <w:szCs w:val="32"/>
        </w:rPr>
        <w:t>mm):600</w:t>
      </w:r>
      <w:r w:rsidRPr="00A63969">
        <w:rPr>
          <w:rFonts w:ascii="仿宋" w:eastAsia="仿宋" w:hAnsi="仿宋" w:cs="宋体" w:hint="eastAsia"/>
          <w:sz w:val="32"/>
          <w:szCs w:val="32"/>
        </w:rPr>
        <w:t>×</w:t>
      </w:r>
      <w:r w:rsidRPr="00A63969">
        <w:rPr>
          <w:rFonts w:ascii="仿宋" w:eastAsia="仿宋" w:hAnsi="仿宋" w:cs="宋体" w:hint="eastAsia"/>
          <w:sz w:val="32"/>
          <w:szCs w:val="32"/>
        </w:rPr>
        <w:t>615</w:t>
      </w:r>
      <w:r w:rsidRPr="00A63969">
        <w:rPr>
          <w:rFonts w:ascii="仿宋" w:eastAsia="仿宋" w:hAnsi="仿宋" w:cs="宋体" w:hint="eastAsia"/>
          <w:sz w:val="32"/>
          <w:szCs w:val="32"/>
        </w:rPr>
        <w:t>×</w:t>
      </w:r>
      <w:r w:rsidRPr="00A63969">
        <w:rPr>
          <w:rFonts w:ascii="仿宋" w:eastAsia="仿宋" w:hAnsi="仿宋" w:cs="宋体" w:hint="eastAsia"/>
          <w:sz w:val="32"/>
          <w:szCs w:val="32"/>
        </w:rPr>
        <w:t>1980</w:t>
      </w:r>
      <w:r w:rsidRPr="00A63969">
        <w:rPr>
          <w:rFonts w:ascii="仿宋" w:eastAsia="仿宋" w:hAnsi="仿宋" w:cs="宋体" w:hint="eastAsia"/>
          <w:kern w:val="0"/>
          <w:sz w:val="32"/>
          <w:szCs w:val="32"/>
        </w:rPr>
        <w:t>±</w:t>
      </w:r>
      <w:r w:rsidRPr="00A63969">
        <w:rPr>
          <w:rFonts w:ascii="仿宋" w:eastAsia="仿宋" w:hAnsi="仿宋" w:cs="宋体" w:hint="eastAsia"/>
          <w:kern w:val="0"/>
          <w:sz w:val="32"/>
          <w:szCs w:val="32"/>
        </w:rPr>
        <w:t>0.5%</w:t>
      </w:r>
    </w:p>
    <w:p w:rsidR="00777449" w:rsidRPr="00A63969" w:rsidRDefault="0020737A" w:rsidP="00A63969">
      <w:pPr>
        <w:pStyle w:val="a4"/>
        <w:spacing w:line="576" w:lineRule="exact"/>
        <w:ind w:firstLineChars="150" w:firstLine="480"/>
        <w:rPr>
          <w:rFonts w:ascii="仿宋" w:eastAsia="仿宋" w:hAnsi="仿宋" w:cs="宋体"/>
          <w:sz w:val="32"/>
          <w:szCs w:val="32"/>
        </w:rPr>
      </w:pPr>
      <w:r w:rsidRPr="00A63969">
        <w:rPr>
          <w:rFonts w:ascii="仿宋" w:eastAsia="仿宋" w:hAnsi="仿宋" w:cs="宋体" w:hint="eastAsia"/>
          <w:sz w:val="32"/>
          <w:szCs w:val="32"/>
        </w:rPr>
        <w:t>内部尺寸</w:t>
      </w:r>
      <w:r w:rsidRPr="00A63969">
        <w:rPr>
          <w:rFonts w:ascii="仿宋" w:eastAsia="仿宋" w:hAnsi="仿宋" w:cs="宋体" w:hint="eastAsia"/>
          <w:sz w:val="32"/>
          <w:szCs w:val="32"/>
        </w:rPr>
        <w:t>(</w:t>
      </w:r>
      <w:r w:rsidRPr="00A63969">
        <w:rPr>
          <w:rFonts w:ascii="仿宋" w:eastAsia="仿宋" w:hAnsi="仿宋" w:cs="宋体" w:hint="eastAsia"/>
          <w:sz w:val="32"/>
          <w:szCs w:val="32"/>
        </w:rPr>
        <w:t>宽×深×高</w:t>
      </w:r>
      <w:r w:rsidRPr="00A63969">
        <w:rPr>
          <w:rFonts w:ascii="仿宋" w:eastAsia="仿宋" w:hAnsi="仿宋" w:cs="宋体" w:hint="eastAsia"/>
          <w:sz w:val="32"/>
          <w:szCs w:val="32"/>
        </w:rPr>
        <w:t>mm):</w:t>
      </w:r>
      <w:r w:rsidRPr="00A63969">
        <w:rPr>
          <w:rFonts w:ascii="仿宋" w:eastAsia="仿宋" w:hAnsi="仿宋" w:cs="宋体" w:hint="eastAsia"/>
          <w:sz w:val="32"/>
          <w:szCs w:val="32"/>
        </w:rPr>
        <w:t>525</w:t>
      </w:r>
      <w:r w:rsidRPr="00A63969">
        <w:rPr>
          <w:rFonts w:ascii="仿宋" w:eastAsia="仿宋" w:hAnsi="仿宋" w:cs="宋体" w:hint="eastAsia"/>
          <w:sz w:val="32"/>
          <w:szCs w:val="32"/>
        </w:rPr>
        <w:t>×</w:t>
      </w:r>
      <w:r w:rsidRPr="00A63969">
        <w:rPr>
          <w:rFonts w:ascii="仿宋" w:eastAsia="仿宋" w:hAnsi="仿宋" w:cs="宋体" w:hint="eastAsia"/>
          <w:sz w:val="32"/>
          <w:szCs w:val="32"/>
        </w:rPr>
        <w:t>475</w:t>
      </w:r>
      <w:r w:rsidRPr="00A63969">
        <w:rPr>
          <w:rFonts w:ascii="仿宋" w:eastAsia="仿宋" w:hAnsi="仿宋" w:cs="宋体" w:hint="eastAsia"/>
          <w:sz w:val="32"/>
          <w:szCs w:val="32"/>
        </w:rPr>
        <w:t>×</w:t>
      </w:r>
      <w:r w:rsidRPr="00A63969">
        <w:rPr>
          <w:rFonts w:ascii="仿宋" w:eastAsia="仿宋" w:hAnsi="仿宋" w:cs="宋体" w:hint="eastAsia"/>
          <w:sz w:val="32"/>
          <w:szCs w:val="32"/>
        </w:rPr>
        <w:t>1290</w:t>
      </w:r>
      <w:r w:rsidRPr="00A63969">
        <w:rPr>
          <w:rFonts w:ascii="仿宋" w:eastAsia="仿宋" w:hAnsi="仿宋" w:cs="宋体" w:hint="eastAsia"/>
          <w:kern w:val="0"/>
          <w:sz w:val="32"/>
          <w:szCs w:val="32"/>
        </w:rPr>
        <w:t>±</w:t>
      </w:r>
      <w:r w:rsidRPr="00A63969">
        <w:rPr>
          <w:rFonts w:ascii="仿宋" w:eastAsia="仿宋" w:hAnsi="仿宋" w:cs="宋体" w:hint="eastAsia"/>
          <w:kern w:val="0"/>
          <w:sz w:val="32"/>
          <w:szCs w:val="32"/>
        </w:rPr>
        <w:t>0.5%</w:t>
      </w:r>
    </w:p>
    <w:p w:rsidR="00777449" w:rsidRPr="00A63969" w:rsidRDefault="00FC4132" w:rsidP="00A63969">
      <w:pPr>
        <w:pStyle w:val="a4"/>
        <w:spacing w:line="576" w:lineRule="exact"/>
        <w:rPr>
          <w:rFonts w:ascii="仿宋" w:eastAsia="仿宋" w:hAnsi="仿宋" w:cs="宋体"/>
          <w:sz w:val="32"/>
          <w:szCs w:val="32"/>
        </w:rPr>
      </w:pPr>
      <w:r>
        <w:rPr>
          <w:rFonts w:ascii="仿宋" w:eastAsia="仿宋" w:hAnsi="仿宋" w:cs="宋体" w:hint="eastAsia"/>
          <w:sz w:val="32"/>
          <w:szCs w:val="32"/>
        </w:rPr>
        <w:t xml:space="preserve">   </w:t>
      </w:r>
      <w:r w:rsidR="0020737A" w:rsidRPr="00A63969">
        <w:rPr>
          <w:rFonts w:ascii="仿宋" w:eastAsia="仿宋" w:hAnsi="仿宋" w:cs="宋体" w:hint="eastAsia"/>
          <w:sz w:val="32"/>
          <w:szCs w:val="32"/>
        </w:rPr>
        <w:t>2</w:t>
      </w:r>
      <w:r>
        <w:rPr>
          <w:rFonts w:ascii="仿宋" w:eastAsia="仿宋" w:hAnsi="仿宋" w:cs="宋体" w:hint="eastAsia"/>
          <w:sz w:val="32"/>
          <w:szCs w:val="32"/>
        </w:rPr>
        <w:t>.</w:t>
      </w:r>
      <w:r w:rsidR="0020737A" w:rsidRPr="00A63969">
        <w:rPr>
          <w:rFonts w:ascii="仿宋" w:eastAsia="仿宋" w:hAnsi="仿宋" w:cs="宋体" w:hint="eastAsia"/>
          <w:color w:val="000000" w:themeColor="text1"/>
          <w:sz w:val="32"/>
          <w:szCs w:val="32"/>
        </w:rPr>
        <w:t>★</w:t>
      </w:r>
      <w:r w:rsidR="0020737A" w:rsidRPr="00A63969">
        <w:rPr>
          <w:rFonts w:ascii="仿宋" w:eastAsia="仿宋" w:hAnsi="仿宋" w:cs="宋体" w:hint="eastAsia"/>
          <w:sz w:val="32"/>
          <w:szCs w:val="32"/>
        </w:rPr>
        <w:t>箱内温度：微电脑控制，数字温度显示，可通过调整设定温度使箱内温度恒定控制在</w:t>
      </w:r>
      <w:r w:rsidR="0020737A" w:rsidRPr="00A63969">
        <w:rPr>
          <w:rFonts w:ascii="仿宋" w:eastAsia="仿宋" w:hAnsi="仿宋" w:cs="宋体" w:hint="eastAsia"/>
          <w:sz w:val="32"/>
          <w:szCs w:val="32"/>
        </w:rPr>
        <w:t>2</w:t>
      </w:r>
      <w:r w:rsidR="0020737A" w:rsidRPr="00A63969">
        <w:rPr>
          <w:rFonts w:ascii="仿宋" w:eastAsia="仿宋" w:hAnsi="仿宋" w:cs="宋体" w:hint="eastAsia"/>
          <w:sz w:val="32"/>
          <w:szCs w:val="32"/>
        </w:rPr>
        <w:t>℃</w:t>
      </w:r>
      <w:r w:rsidR="0020737A" w:rsidRPr="00A63969">
        <w:rPr>
          <w:rFonts w:ascii="仿宋" w:eastAsia="仿宋" w:hAnsi="仿宋" w:cs="宋体" w:hint="eastAsia"/>
          <w:sz w:val="32"/>
          <w:szCs w:val="32"/>
        </w:rPr>
        <w:t>~8</w:t>
      </w:r>
      <w:r w:rsidR="0020737A" w:rsidRPr="00A63969">
        <w:rPr>
          <w:rFonts w:ascii="仿宋" w:eastAsia="仿宋" w:hAnsi="仿宋" w:cs="宋体" w:hint="eastAsia"/>
          <w:sz w:val="32"/>
          <w:szCs w:val="32"/>
        </w:rPr>
        <w:t>℃，调节增量为</w:t>
      </w:r>
      <w:r w:rsidR="0020737A" w:rsidRPr="00A63969">
        <w:rPr>
          <w:rFonts w:ascii="仿宋" w:eastAsia="仿宋" w:hAnsi="仿宋" w:cs="宋体" w:hint="eastAsia"/>
          <w:sz w:val="32"/>
          <w:szCs w:val="32"/>
        </w:rPr>
        <w:t>0.1</w:t>
      </w:r>
      <w:r w:rsidR="0020737A" w:rsidRPr="00A63969">
        <w:rPr>
          <w:rFonts w:ascii="仿宋" w:eastAsia="仿宋" w:hAnsi="仿宋" w:cs="宋体" w:hint="eastAsia"/>
          <w:sz w:val="32"/>
          <w:szCs w:val="32"/>
        </w:rPr>
        <w:t>℃，分辨率</w:t>
      </w:r>
      <w:r w:rsidR="0020737A" w:rsidRPr="00A63969">
        <w:rPr>
          <w:rFonts w:ascii="仿宋" w:eastAsia="仿宋" w:hAnsi="仿宋" w:cs="宋体" w:hint="eastAsia"/>
          <w:sz w:val="32"/>
          <w:szCs w:val="32"/>
        </w:rPr>
        <w:t>0.1</w:t>
      </w:r>
      <w:r w:rsidR="0020737A" w:rsidRPr="00A63969">
        <w:rPr>
          <w:rFonts w:ascii="仿宋" w:eastAsia="仿宋" w:hAnsi="仿宋" w:cs="宋体" w:hint="eastAsia"/>
          <w:sz w:val="32"/>
          <w:szCs w:val="32"/>
        </w:rPr>
        <w:t>℃；</w:t>
      </w:r>
    </w:p>
    <w:p w:rsidR="00777449" w:rsidRPr="00A63969" w:rsidRDefault="00FC4132" w:rsidP="00A63969">
      <w:pPr>
        <w:pStyle w:val="a4"/>
        <w:spacing w:line="576" w:lineRule="exact"/>
        <w:rPr>
          <w:rFonts w:ascii="仿宋" w:eastAsia="仿宋" w:hAnsi="仿宋" w:cs="宋体"/>
          <w:sz w:val="32"/>
          <w:szCs w:val="32"/>
        </w:rPr>
      </w:pPr>
      <w:r>
        <w:rPr>
          <w:rFonts w:ascii="仿宋" w:eastAsia="仿宋" w:hAnsi="仿宋" w:cs="宋体" w:hint="eastAsia"/>
          <w:sz w:val="32"/>
          <w:szCs w:val="32"/>
        </w:rPr>
        <w:t xml:space="preserve">    </w:t>
      </w:r>
      <w:r w:rsidR="0020737A" w:rsidRPr="00A63969">
        <w:rPr>
          <w:rFonts w:ascii="仿宋" w:eastAsia="仿宋" w:hAnsi="仿宋" w:cs="宋体" w:hint="eastAsia"/>
          <w:sz w:val="32"/>
          <w:szCs w:val="32"/>
        </w:rPr>
        <w:t>3</w:t>
      </w:r>
      <w:r>
        <w:rPr>
          <w:rFonts w:ascii="仿宋" w:eastAsia="仿宋" w:hAnsi="仿宋" w:cs="宋体" w:hint="eastAsia"/>
          <w:sz w:val="32"/>
          <w:szCs w:val="32"/>
        </w:rPr>
        <w:t>.</w:t>
      </w:r>
      <w:r w:rsidR="0020737A" w:rsidRPr="00A63969">
        <w:rPr>
          <w:rFonts w:ascii="仿宋" w:eastAsia="仿宋" w:hAnsi="仿宋" w:cs="宋体" w:hint="eastAsia"/>
          <w:sz w:val="32"/>
          <w:szCs w:val="32"/>
        </w:rPr>
        <w:t>可显示湿度，</w:t>
      </w:r>
      <w:r w:rsidR="0020737A" w:rsidRPr="00A63969">
        <w:rPr>
          <w:rFonts w:ascii="仿宋" w:eastAsia="仿宋" w:hAnsi="仿宋" w:cs="宋体" w:hint="eastAsia"/>
          <w:sz w:val="32"/>
          <w:szCs w:val="32"/>
        </w:rPr>
        <w:t>35%-75%</w:t>
      </w:r>
      <w:r w:rsidR="0020737A" w:rsidRPr="00A63969">
        <w:rPr>
          <w:rFonts w:ascii="仿宋" w:eastAsia="仿宋" w:hAnsi="仿宋" w:cs="宋体" w:hint="eastAsia"/>
          <w:sz w:val="32"/>
          <w:szCs w:val="32"/>
        </w:rPr>
        <w:t>。报警方式：声光报警，可实现超温报警</w:t>
      </w:r>
    </w:p>
    <w:p w:rsidR="00777449" w:rsidRPr="00A63969" w:rsidRDefault="00FC4132" w:rsidP="00A63969">
      <w:pPr>
        <w:pStyle w:val="a4"/>
        <w:spacing w:line="576" w:lineRule="exact"/>
        <w:rPr>
          <w:rFonts w:ascii="仿宋" w:eastAsia="仿宋" w:hAnsi="仿宋" w:cs="宋体"/>
          <w:sz w:val="32"/>
          <w:szCs w:val="32"/>
        </w:rPr>
      </w:pPr>
      <w:r>
        <w:rPr>
          <w:rFonts w:ascii="仿宋" w:eastAsia="仿宋" w:hAnsi="仿宋" w:cs="宋体" w:hint="eastAsia"/>
          <w:sz w:val="32"/>
          <w:szCs w:val="32"/>
        </w:rPr>
        <w:t xml:space="preserve">    </w:t>
      </w:r>
      <w:r w:rsidR="0020737A" w:rsidRPr="00A63969">
        <w:rPr>
          <w:rFonts w:ascii="仿宋" w:eastAsia="仿宋" w:hAnsi="仿宋" w:cs="宋体" w:hint="eastAsia"/>
          <w:sz w:val="32"/>
          <w:szCs w:val="32"/>
        </w:rPr>
        <w:t>4</w:t>
      </w:r>
      <w:r>
        <w:rPr>
          <w:rFonts w:ascii="仿宋" w:eastAsia="仿宋" w:hAnsi="仿宋" w:cs="宋体" w:hint="eastAsia"/>
          <w:sz w:val="32"/>
          <w:szCs w:val="32"/>
        </w:rPr>
        <w:t>.</w:t>
      </w:r>
      <w:r w:rsidR="0020737A" w:rsidRPr="00A63969">
        <w:rPr>
          <w:rFonts w:ascii="仿宋" w:eastAsia="仿宋" w:hAnsi="仿宋" w:cs="宋体" w:hint="eastAsia"/>
          <w:sz w:val="32"/>
          <w:szCs w:val="32"/>
        </w:rPr>
        <w:t>采用风冷</w:t>
      </w:r>
      <w:r w:rsidR="0020737A" w:rsidRPr="00A63969">
        <w:rPr>
          <w:rFonts w:ascii="仿宋" w:eastAsia="仿宋" w:hAnsi="仿宋" w:cs="宋体" w:hint="eastAsia"/>
          <w:sz w:val="32"/>
          <w:szCs w:val="32"/>
        </w:rPr>
        <w:t>,</w:t>
      </w:r>
      <w:r w:rsidR="0020737A" w:rsidRPr="00A63969">
        <w:rPr>
          <w:rFonts w:ascii="仿宋" w:eastAsia="仿宋" w:hAnsi="仿宋" w:cs="宋体" w:hint="eastAsia"/>
          <w:sz w:val="32"/>
          <w:szCs w:val="32"/>
        </w:rPr>
        <w:t>专业风道，保证箱内温度稳定均匀</w:t>
      </w:r>
    </w:p>
    <w:p w:rsidR="00777449" w:rsidRPr="00A63969" w:rsidRDefault="00FC4132" w:rsidP="00A63969">
      <w:pPr>
        <w:pStyle w:val="a4"/>
        <w:spacing w:line="576" w:lineRule="exact"/>
        <w:rPr>
          <w:rFonts w:ascii="仿宋" w:eastAsia="仿宋" w:hAnsi="仿宋" w:cs="宋体"/>
          <w:sz w:val="32"/>
          <w:szCs w:val="32"/>
        </w:rPr>
      </w:pPr>
      <w:r>
        <w:rPr>
          <w:rFonts w:ascii="仿宋" w:eastAsia="仿宋" w:hAnsi="仿宋" w:cs="宋体" w:hint="eastAsia"/>
          <w:sz w:val="32"/>
          <w:szCs w:val="32"/>
        </w:rPr>
        <w:t xml:space="preserve">    </w:t>
      </w:r>
      <w:r w:rsidR="0020737A" w:rsidRPr="00A63969">
        <w:rPr>
          <w:rFonts w:ascii="仿宋" w:eastAsia="仿宋" w:hAnsi="仿宋" w:cs="宋体" w:hint="eastAsia"/>
          <w:sz w:val="32"/>
          <w:szCs w:val="32"/>
        </w:rPr>
        <w:t>5</w:t>
      </w:r>
      <w:r>
        <w:rPr>
          <w:rFonts w:ascii="仿宋" w:eastAsia="仿宋" w:hAnsi="仿宋" w:cs="宋体" w:hint="eastAsia"/>
          <w:sz w:val="32"/>
          <w:szCs w:val="32"/>
        </w:rPr>
        <w:t>.</w:t>
      </w:r>
      <w:r w:rsidR="0020737A" w:rsidRPr="00A63969">
        <w:rPr>
          <w:rFonts w:ascii="仿宋" w:eastAsia="仿宋" w:hAnsi="仿宋" w:cs="宋体" w:hint="eastAsia"/>
          <w:color w:val="000000" w:themeColor="text1"/>
          <w:sz w:val="32"/>
          <w:szCs w:val="32"/>
        </w:rPr>
        <w:t>★</w:t>
      </w:r>
      <w:r w:rsidR="0020737A" w:rsidRPr="00A63969">
        <w:rPr>
          <w:rFonts w:ascii="仿宋" w:eastAsia="仿宋" w:hAnsi="仿宋" w:cs="宋体" w:hint="eastAsia"/>
          <w:sz w:val="32"/>
          <w:szCs w:val="32"/>
        </w:rPr>
        <w:t>环保碳氢制冷剂</w:t>
      </w:r>
    </w:p>
    <w:p w:rsidR="00777449" w:rsidRPr="00A63969" w:rsidRDefault="00FC4132" w:rsidP="00A63969">
      <w:pPr>
        <w:pStyle w:val="a4"/>
        <w:spacing w:line="576" w:lineRule="exact"/>
        <w:rPr>
          <w:rFonts w:ascii="仿宋" w:eastAsia="仿宋" w:hAnsi="仿宋" w:cs="宋体"/>
          <w:sz w:val="32"/>
          <w:szCs w:val="32"/>
        </w:rPr>
      </w:pPr>
      <w:r>
        <w:rPr>
          <w:rFonts w:ascii="仿宋" w:eastAsia="仿宋" w:hAnsi="仿宋" w:cs="宋体" w:hint="eastAsia"/>
          <w:sz w:val="32"/>
          <w:szCs w:val="32"/>
        </w:rPr>
        <w:t xml:space="preserve">    </w:t>
      </w:r>
      <w:r w:rsidR="0020737A" w:rsidRPr="00A63969">
        <w:rPr>
          <w:rFonts w:ascii="仿宋" w:eastAsia="仿宋" w:hAnsi="仿宋" w:cs="宋体" w:hint="eastAsia"/>
          <w:sz w:val="32"/>
          <w:szCs w:val="32"/>
        </w:rPr>
        <w:t>6</w:t>
      </w:r>
      <w:r>
        <w:rPr>
          <w:rFonts w:ascii="仿宋" w:eastAsia="仿宋" w:hAnsi="仿宋" w:cs="宋体" w:hint="eastAsia"/>
          <w:sz w:val="32"/>
          <w:szCs w:val="32"/>
        </w:rPr>
        <w:t>.</w:t>
      </w:r>
      <w:r w:rsidR="0020737A" w:rsidRPr="00A63969">
        <w:rPr>
          <w:rFonts w:ascii="仿宋" w:eastAsia="仿宋" w:hAnsi="仿宋" w:cs="宋体" w:hint="eastAsia"/>
          <w:sz w:val="32"/>
          <w:szCs w:val="32"/>
        </w:rPr>
        <w:t>具有暗锁和锁孔，可实现双锁</w:t>
      </w:r>
    </w:p>
    <w:p w:rsidR="00777449" w:rsidRPr="00A63969" w:rsidRDefault="00FC4132" w:rsidP="00A63969">
      <w:pPr>
        <w:pStyle w:val="a4"/>
        <w:spacing w:line="576" w:lineRule="exact"/>
        <w:rPr>
          <w:rFonts w:ascii="仿宋" w:eastAsia="仿宋" w:hAnsi="仿宋" w:cs="宋体"/>
          <w:sz w:val="32"/>
          <w:szCs w:val="32"/>
        </w:rPr>
      </w:pPr>
      <w:r>
        <w:rPr>
          <w:rFonts w:ascii="仿宋" w:eastAsia="仿宋" w:hAnsi="仿宋" w:cs="宋体" w:hint="eastAsia"/>
          <w:sz w:val="32"/>
          <w:szCs w:val="32"/>
        </w:rPr>
        <w:t xml:space="preserve">    </w:t>
      </w:r>
      <w:r w:rsidR="0020737A" w:rsidRPr="00A63969">
        <w:rPr>
          <w:rFonts w:ascii="仿宋" w:eastAsia="仿宋" w:hAnsi="仿宋" w:cs="宋体" w:hint="eastAsia"/>
          <w:sz w:val="32"/>
          <w:szCs w:val="32"/>
        </w:rPr>
        <w:t>7</w:t>
      </w:r>
      <w:r>
        <w:rPr>
          <w:rFonts w:ascii="仿宋" w:eastAsia="仿宋" w:hAnsi="仿宋" w:cs="宋体" w:hint="eastAsia"/>
          <w:sz w:val="32"/>
          <w:szCs w:val="32"/>
        </w:rPr>
        <w:t>.</w:t>
      </w:r>
      <w:r w:rsidR="0020737A" w:rsidRPr="00A63969">
        <w:rPr>
          <w:rFonts w:ascii="仿宋" w:eastAsia="仿宋" w:hAnsi="仿宋" w:cs="宋体" w:hint="eastAsia"/>
          <w:sz w:val="32"/>
          <w:szCs w:val="32"/>
        </w:rPr>
        <w:t>透明玻璃门设计，内设照明灯，方便随时观察箱内物</w:t>
      </w:r>
      <w:r w:rsidR="0020737A" w:rsidRPr="00A63969">
        <w:rPr>
          <w:rFonts w:ascii="仿宋" w:eastAsia="仿宋" w:hAnsi="仿宋" w:cs="宋体" w:hint="eastAsia"/>
          <w:sz w:val="32"/>
          <w:szCs w:val="32"/>
        </w:rPr>
        <w:lastRenderedPageBreak/>
        <w:t>品。</w:t>
      </w:r>
    </w:p>
    <w:p w:rsidR="00777449" w:rsidRPr="00A63969" w:rsidRDefault="00FC4132" w:rsidP="00A63969">
      <w:pPr>
        <w:pStyle w:val="a4"/>
        <w:spacing w:line="576" w:lineRule="exact"/>
        <w:rPr>
          <w:rFonts w:ascii="仿宋" w:eastAsia="仿宋" w:hAnsi="仿宋" w:cs="宋体"/>
          <w:sz w:val="32"/>
          <w:szCs w:val="32"/>
        </w:rPr>
      </w:pPr>
      <w:r>
        <w:rPr>
          <w:rFonts w:ascii="仿宋" w:eastAsia="仿宋" w:hAnsi="仿宋" w:cs="宋体" w:hint="eastAsia"/>
          <w:sz w:val="32"/>
          <w:szCs w:val="32"/>
        </w:rPr>
        <w:t xml:space="preserve">    </w:t>
      </w:r>
      <w:r w:rsidR="0020737A" w:rsidRPr="00A63969">
        <w:rPr>
          <w:rFonts w:ascii="仿宋" w:eastAsia="仿宋" w:hAnsi="仿宋" w:cs="宋体" w:hint="eastAsia"/>
          <w:sz w:val="32"/>
          <w:szCs w:val="32"/>
        </w:rPr>
        <w:t>8</w:t>
      </w:r>
      <w:r>
        <w:rPr>
          <w:rFonts w:ascii="仿宋" w:eastAsia="仿宋" w:hAnsi="仿宋" w:cs="宋体" w:hint="eastAsia"/>
          <w:sz w:val="32"/>
          <w:szCs w:val="32"/>
        </w:rPr>
        <w:t>.</w:t>
      </w:r>
      <w:r w:rsidR="0020737A" w:rsidRPr="00A63969">
        <w:rPr>
          <w:rFonts w:ascii="仿宋" w:eastAsia="仿宋" w:hAnsi="仿宋" w:cs="宋体" w:hint="eastAsia"/>
          <w:sz w:val="32"/>
          <w:szCs w:val="32"/>
        </w:rPr>
        <w:t>多层搁物架设计，可根据存放物品的规格合理地调整间隙，充分利用空间</w:t>
      </w:r>
      <w:r w:rsidR="0020737A" w:rsidRPr="00A63969">
        <w:rPr>
          <w:rFonts w:ascii="仿宋" w:eastAsia="仿宋" w:hAnsi="仿宋" w:cs="宋体" w:hint="eastAsia"/>
          <w:sz w:val="32"/>
          <w:szCs w:val="32"/>
        </w:rPr>
        <w:t>，</w:t>
      </w:r>
      <w:r w:rsidR="0020737A" w:rsidRPr="00A63969">
        <w:rPr>
          <w:rFonts w:ascii="仿宋" w:eastAsia="仿宋" w:hAnsi="仿宋" w:cs="宋体" w:hint="eastAsia"/>
          <w:sz w:val="32"/>
          <w:szCs w:val="32"/>
        </w:rPr>
        <w:t>9</w:t>
      </w:r>
      <w:r w:rsidR="0020737A" w:rsidRPr="00A63969">
        <w:rPr>
          <w:rFonts w:ascii="仿宋" w:eastAsia="仿宋" w:hAnsi="仿宋" w:cs="宋体" w:hint="eastAsia"/>
          <w:sz w:val="32"/>
          <w:szCs w:val="32"/>
        </w:rPr>
        <w:t>宽电压带，适合电压不稳定地区（</w:t>
      </w:r>
      <w:r w:rsidR="0020737A" w:rsidRPr="00A63969">
        <w:rPr>
          <w:rFonts w:ascii="仿宋" w:eastAsia="仿宋" w:hAnsi="仿宋" w:cs="宋体" w:hint="eastAsia"/>
          <w:sz w:val="32"/>
          <w:szCs w:val="32"/>
        </w:rPr>
        <w:t>187</w:t>
      </w:r>
      <w:r w:rsidR="0020737A" w:rsidRPr="00A63969">
        <w:rPr>
          <w:rFonts w:ascii="仿宋" w:eastAsia="仿宋" w:hAnsi="仿宋" w:cs="宋体" w:hint="eastAsia"/>
          <w:sz w:val="32"/>
          <w:szCs w:val="32"/>
        </w:rPr>
        <w:t>—</w:t>
      </w:r>
      <w:r w:rsidR="0020737A" w:rsidRPr="00A63969">
        <w:rPr>
          <w:rFonts w:ascii="仿宋" w:eastAsia="仿宋" w:hAnsi="仿宋" w:cs="宋体" w:hint="eastAsia"/>
          <w:sz w:val="32"/>
          <w:szCs w:val="32"/>
        </w:rPr>
        <w:t>242V</w:t>
      </w:r>
      <w:r w:rsidR="0020737A" w:rsidRPr="00A63969">
        <w:rPr>
          <w:rFonts w:ascii="仿宋" w:eastAsia="仿宋" w:hAnsi="仿宋" w:cs="宋体" w:hint="eastAsia"/>
          <w:sz w:val="32"/>
          <w:szCs w:val="32"/>
        </w:rPr>
        <w:t>）</w:t>
      </w:r>
    </w:p>
    <w:p w:rsidR="00777449" w:rsidRPr="00A63969" w:rsidRDefault="009B44ED" w:rsidP="00A63969">
      <w:pPr>
        <w:pStyle w:val="a4"/>
        <w:spacing w:line="576" w:lineRule="exact"/>
        <w:rPr>
          <w:rFonts w:ascii="仿宋" w:eastAsia="仿宋" w:hAnsi="仿宋" w:cs="宋体"/>
          <w:sz w:val="32"/>
          <w:szCs w:val="32"/>
        </w:rPr>
      </w:pPr>
      <w:r>
        <w:rPr>
          <w:rFonts w:ascii="仿宋" w:eastAsia="仿宋" w:hAnsi="仿宋" w:cs="宋体" w:hint="eastAsia"/>
          <w:sz w:val="32"/>
          <w:szCs w:val="32"/>
        </w:rPr>
        <w:t xml:space="preserve">    9.</w:t>
      </w:r>
      <w:r w:rsidR="0020737A" w:rsidRPr="00A63969">
        <w:rPr>
          <w:rFonts w:ascii="仿宋" w:eastAsia="仿宋" w:hAnsi="仿宋" w:hint="eastAsia"/>
          <w:color w:val="000000" w:themeColor="text1"/>
          <w:sz w:val="32"/>
          <w:szCs w:val="32"/>
        </w:rPr>
        <w:t>★</w:t>
      </w:r>
      <w:r w:rsidR="0020737A" w:rsidRPr="00A63969">
        <w:rPr>
          <w:rFonts w:ascii="仿宋" w:eastAsia="仿宋" w:hAnsi="仿宋" w:cs="宋体" w:hint="eastAsia"/>
          <w:sz w:val="32"/>
          <w:szCs w:val="32"/>
        </w:rPr>
        <w:t>制造厂家通过</w:t>
      </w:r>
      <w:r w:rsidR="0020737A" w:rsidRPr="00A63969">
        <w:rPr>
          <w:rFonts w:ascii="仿宋" w:eastAsia="仿宋" w:hAnsi="仿宋" w:cs="宋体" w:hint="eastAsia"/>
          <w:sz w:val="32"/>
          <w:szCs w:val="32"/>
        </w:rPr>
        <w:t>ISO9001</w:t>
      </w:r>
      <w:r w:rsidR="0020737A" w:rsidRPr="00A63969">
        <w:rPr>
          <w:rFonts w:ascii="仿宋" w:eastAsia="仿宋" w:hAnsi="仿宋" w:cs="宋体" w:hint="eastAsia"/>
          <w:sz w:val="32"/>
          <w:szCs w:val="32"/>
        </w:rPr>
        <w:t>、</w:t>
      </w:r>
      <w:r w:rsidR="0020737A" w:rsidRPr="00A63969">
        <w:rPr>
          <w:rFonts w:ascii="仿宋" w:eastAsia="仿宋" w:hAnsi="仿宋" w:cs="宋体" w:hint="eastAsia"/>
          <w:sz w:val="32"/>
          <w:szCs w:val="32"/>
        </w:rPr>
        <w:t>ISO14001</w:t>
      </w:r>
      <w:r w:rsidR="0020737A" w:rsidRPr="00A63969">
        <w:rPr>
          <w:rFonts w:ascii="仿宋" w:eastAsia="仿宋" w:hAnsi="仿宋" w:cs="宋体" w:hint="eastAsia"/>
          <w:sz w:val="32"/>
          <w:szCs w:val="32"/>
        </w:rPr>
        <w:t>认证、</w:t>
      </w:r>
      <w:r w:rsidR="0020737A" w:rsidRPr="00A63969">
        <w:rPr>
          <w:rFonts w:ascii="仿宋" w:eastAsia="仿宋" w:hAnsi="仿宋" w:cs="宋体" w:hint="eastAsia"/>
          <w:sz w:val="32"/>
          <w:szCs w:val="32"/>
        </w:rPr>
        <w:t>13485</w:t>
      </w:r>
      <w:r w:rsidR="0020737A" w:rsidRPr="00A63969">
        <w:rPr>
          <w:rFonts w:ascii="仿宋" w:eastAsia="仿宋" w:hAnsi="仿宋" w:cs="宋体" w:hint="eastAsia"/>
          <w:sz w:val="32"/>
          <w:szCs w:val="32"/>
        </w:rPr>
        <w:t>认证、</w:t>
      </w:r>
      <w:r w:rsidR="0020737A" w:rsidRPr="00A63969">
        <w:rPr>
          <w:rFonts w:ascii="仿宋" w:eastAsia="仿宋" w:hAnsi="仿宋" w:cs="宋体" w:hint="eastAsia"/>
          <w:sz w:val="32"/>
          <w:szCs w:val="32"/>
        </w:rPr>
        <w:t>ISO27001</w:t>
      </w:r>
      <w:r w:rsidR="0020737A" w:rsidRPr="00A63969">
        <w:rPr>
          <w:rFonts w:ascii="仿宋" w:eastAsia="仿宋" w:hAnsi="仿宋" w:cs="宋体" w:hint="eastAsia"/>
          <w:sz w:val="32"/>
          <w:szCs w:val="32"/>
        </w:rPr>
        <w:t>和</w:t>
      </w:r>
      <w:r w:rsidR="0020737A" w:rsidRPr="00A63969">
        <w:rPr>
          <w:rFonts w:ascii="仿宋" w:eastAsia="仿宋" w:hAnsi="仿宋" w:cs="宋体" w:hint="eastAsia"/>
          <w:sz w:val="32"/>
          <w:szCs w:val="32"/>
        </w:rPr>
        <w:t>ISO45001</w:t>
      </w:r>
      <w:r w:rsidR="0020737A" w:rsidRPr="00A63969">
        <w:rPr>
          <w:rFonts w:ascii="仿宋" w:eastAsia="仿宋" w:hAnsi="仿宋" w:cs="宋体" w:hint="eastAsia"/>
          <w:sz w:val="32"/>
          <w:szCs w:val="32"/>
        </w:rPr>
        <w:t>认证并获得医疗器械生产企业许可证</w:t>
      </w:r>
    </w:p>
    <w:p w:rsidR="00777449" w:rsidRPr="00A63969" w:rsidRDefault="009B44ED" w:rsidP="00A63969">
      <w:pPr>
        <w:pStyle w:val="a4"/>
        <w:spacing w:line="576" w:lineRule="exact"/>
        <w:rPr>
          <w:rFonts w:ascii="仿宋" w:eastAsia="仿宋" w:hAnsi="仿宋" w:cs="宋体"/>
          <w:sz w:val="32"/>
          <w:szCs w:val="32"/>
        </w:rPr>
      </w:pPr>
      <w:r>
        <w:rPr>
          <w:rFonts w:ascii="仿宋" w:eastAsia="仿宋" w:hAnsi="仿宋" w:cs="宋体" w:hint="eastAsia"/>
          <w:sz w:val="32"/>
          <w:szCs w:val="32"/>
        </w:rPr>
        <w:t xml:space="preserve">   10.</w:t>
      </w:r>
      <w:r w:rsidR="0020737A" w:rsidRPr="00A63969">
        <w:rPr>
          <w:rFonts w:ascii="仿宋" w:eastAsia="仿宋" w:hAnsi="仿宋" w:hint="eastAsia"/>
          <w:color w:val="000000" w:themeColor="text1"/>
          <w:sz w:val="32"/>
          <w:szCs w:val="32"/>
        </w:rPr>
        <w:t>★</w:t>
      </w:r>
      <w:r w:rsidR="0020737A" w:rsidRPr="00A63969">
        <w:rPr>
          <w:rFonts w:ascii="仿宋" w:eastAsia="仿宋" w:hAnsi="仿宋" w:cs="宋体" w:hint="eastAsia"/>
          <w:sz w:val="32"/>
          <w:szCs w:val="32"/>
        </w:rPr>
        <w:t>产品具有医疗器械注册证</w:t>
      </w:r>
    </w:p>
    <w:p w:rsidR="00777449" w:rsidRPr="009B44ED" w:rsidRDefault="009B44ED" w:rsidP="009B44ED">
      <w:pPr>
        <w:pStyle w:val="a4"/>
        <w:spacing w:line="576" w:lineRule="exact"/>
        <w:rPr>
          <w:rFonts w:ascii="仿宋" w:eastAsia="仿宋" w:hAnsi="仿宋" w:cs="宋体"/>
          <w:sz w:val="32"/>
          <w:szCs w:val="32"/>
        </w:rPr>
      </w:pPr>
      <w:r>
        <w:rPr>
          <w:rFonts w:ascii="仿宋" w:eastAsia="仿宋" w:hAnsi="仿宋" w:cs="宋体" w:hint="eastAsia"/>
          <w:sz w:val="32"/>
          <w:szCs w:val="32"/>
        </w:rPr>
        <w:t xml:space="preserve">   </w:t>
      </w:r>
      <w:r w:rsidR="0020737A" w:rsidRPr="00A63969">
        <w:rPr>
          <w:rFonts w:ascii="仿宋" w:eastAsia="仿宋" w:hAnsi="仿宋" w:cs="宋体" w:hint="eastAsia"/>
          <w:sz w:val="32"/>
          <w:szCs w:val="32"/>
        </w:rPr>
        <w:t>1</w:t>
      </w:r>
      <w:r>
        <w:rPr>
          <w:rFonts w:ascii="仿宋" w:eastAsia="仿宋" w:hAnsi="仿宋" w:cs="宋体" w:hint="eastAsia"/>
          <w:sz w:val="32"/>
          <w:szCs w:val="32"/>
        </w:rPr>
        <w:t>1.</w:t>
      </w:r>
      <w:r w:rsidR="0020737A" w:rsidRPr="00A63969">
        <w:rPr>
          <w:rFonts w:ascii="仿宋" w:eastAsia="仿宋" w:hAnsi="仿宋" w:cs="宋体" w:hint="eastAsia"/>
          <w:sz w:val="32"/>
          <w:szCs w:val="32"/>
        </w:rPr>
        <w:t>提供项目所在地级市有直接售后网点</w:t>
      </w:r>
      <w:r w:rsidR="0020737A" w:rsidRPr="00A63969">
        <w:rPr>
          <w:rFonts w:ascii="仿宋" w:eastAsia="仿宋" w:hAnsi="仿宋" w:cs="宋体" w:hint="eastAsia"/>
          <w:sz w:val="32"/>
          <w:szCs w:val="32"/>
        </w:rPr>
        <w:t>,</w:t>
      </w:r>
      <w:r w:rsidR="0020737A" w:rsidRPr="00A63969">
        <w:rPr>
          <w:rFonts w:ascii="仿宋" w:eastAsia="仿宋" w:hAnsi="仿宋" w:cs="宋体" w:hint="eastAsia"/>
          <w:sz w:val="32"/>
          <w:szCs w:val="32"/>
        </w:rPr>
        <w:t>并提供售后网点名称、营业执照、地址、电话、联系人及售后服务协议书。</w:t>
      </w:r>
    </w:p>
    <w:p w:rsidR="00777449" w:rsidRPr="009B44ED" w:rsidRDefault="009B44ED" w:rsidP="00A63969">
      <w:pPr>
        <w:pStyle w:val="a9"/>
        <w:spacing w:line="576" w:lineRule="exact"/>
        <w:ind w:firstLineChars="0" w:firstLine="0"/>
        <w:jc w:val="left"/>
        <w:rPr>
          <w:rFonts w:ascii="黑体" w:eastAsia="黑体" w:hAnsi="黑体"/>
          <w:bCs/>
          <w:color w:val="000000" w:themeColor="text1"/>
          <w:sz w:val="32"/>
          <w:szCs w:val="32"/>
        </w:rPr>
      </w:pPr>
      <w:r>
        <w:rPr>
          <w:rFonts w:ascii="仿宋" w:eastAsia="仿宋" w:hAnsi="仿宋" w:hint="eastAsia"/>
          <w:b/>
          <w:bCs/>
          <w:color w:val="000000" w:themeColor="text1"/>
          <w:sz w:val="32"/>
          <w:szCs w:val="32"/>
        </w:rPr>
        <w:t xml:space="preserve">    </w:t>
      </w:r>
      <w:r w:rsidR="0020737A" w:rsidRPr="009B44ED">
        <w:rPr>
          <w:rFonts w:ascii="黑体" w:eastAsia="黑体" w:hAnsi="黑体" w:hint="eastAsia"/>
          <w:bCs/>
          <w:color w:val="000000" w:themeColor="text1"/>
          <w:sz w:val="32"/>
          <w:szCs w:val="32"/>
        </w:rPr>
        <w:t>三、资质要求</w:t>
      </w:r>
    </w:p>
    <w:p w:rsidR="00777449" w:rsidRPr="00A63969" w:rsidRDefault="009B44ED" w:rsidP="00A63969">
      <w:pPr>
        <w:spacing w:line="576"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具有独立承担民事责任的能力；</w:t>
      </w:r>
    </w:p>
    <w:p w:rsidR="00777449" w:rsidRPr="00A63969" w:rsidRDefault="009B44ED" w:rsidP="00A63969">
      <w:pPr>
        <w:spacing w:line="576"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具有良好的商业信誉和健全的财务会计制度；</w:t>
      </w:r>
    </w:p>
    <w:p w:rsidR="00777449" w:rsidRPr="00A63969" w:rsidRDefault="009B44ED" w:rsidP="00A63969">
      <w:pPr>
        <w:spacing w:line="576"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具有履行合同所必须的设备和专业技术能力；</w:t>
      </w:r>
    </w:p>
    <w:p w:rsidR="00777449" w:rsidRPr="00A63969" w:rsidRDefault="009B44ED" w:rsidP="00A63969">
      <w:pPr>
        <w:spacing w:line="576"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具有依法缴纳税收和社会保障资金的良好记录；</w:t>
      </w:r>
    </w:p>
    <w:p w:rsidR="00777449" w:rsidRPr="00A63969" w:rsidRDefault="009B44ED" w:rsidP="00A63969">
      <w:pPr>
        <w:spacing w:line="576"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参加本次采购活</w:t>
      </w:r>
      <w:r w:rsidR="0020737A" w:rsidRPr="00A63969">
        <w:rPr>
          <w:rFonts w:ascii="仿宋" w:eastAsia="仿宋" w:hAnsi="仿宋" w:hint="eastAsia"/>
          <w:color w:val="000000" w:themeColor="text1"/>
          <w:sz w:val="32"/>
          <w:szCs w:val="32"/>
        </w:rPr>
        <w:t>动三年内，在经营活动中没有重大违法违规记录；</w:t>
      </w:r>
    </w:p>
    <w:p w:rsidR="00777449" w:rsidRPr="00A63969" w:rsidRDefault="009B44ED" w:rsidP="00A63969">
      <w:pPr>
        <w:spacing w:line="576"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具有法律和行政法规规定的其他条件，受疫情条件限制的企业，附承诺书：</w:t>
      </w:r>
    </w:p>
    <w:p w:rsidR="00777449" w:rsidRPr="00A63969" w:rsidRDefault="009B44ED" w:rsidP="00A63969">
      <w:pPr>
        <w:spacing w:line="576"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1</w:t>
      </w:r>
      <w:r w:rsidR="0020737A" w:rsidRPr="00A63969">
        <w:rPr>
          <w:rFonts w:ascii="仿宋" w:eastAsia="仿宋" w:hAnsi="仿宋" w:hint="eastAsia"/>
          <w:color w:val="000000" w:themeColor="text1"/>
          <w:sz w:val="32"/>
          <w:szCs w:val="32"/>
        </w:rPr>
        <w:t>）参加本次采购活动三年内，投标人、法定代表人</w:t>
      </w:r>
      <w:r w:rsidR="0020737A" w:rsidRPr="00A63969">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主要负责人无行贿犯罪记录；</w:t>
      </w:r>
    </w:p>
    <w:p w:rsidR="00777449" w:rsidRPr="00A63969" w:rsidRDefault="009B44ED" w:rsidP="00A63969">
      <w:pPr>
        <w:spacing w:line="576"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2</w:t>
      </w:r>
      <w:r w:rsidR="0020737A" w:rsidRPr="00A63969">
        <w:rPr>
          <w:rFonts w:ascii="仿宋" w:eastAsia="仿宋" w:hAnsi="仿宋" w:hint="eastAsia"/>
          <w:color w:val="000000" w:themeColor="text1"/>
          <w:sz w:val="32"/>
          <w:szCs w:val="32"/>
        </w:rPr>
        <w:t>）投标人未列入失信被执行人、重大税收违法案件当事人名单；</w:t>
      </w:r>
    </w:p>
    <w:p w:rsidR="00777449" w:rsidRPr="00A63969" w:rsidRDefault="009B44ED" w:rsidP="00A63969">
      <w:pPr>
        <w:spacing w:line="576"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3</w:t>
      </w:r>
      <w:r w:rsidR="0020737A" w:rsidRPr="00A63969">
        <w:rPr>
          <w:rFonts w:ascii="仿宋" w:eastAsia="仿宋" w:hAnsi="仿宋" w:hint="eastAsia"/>
          <w:color w:val="000000" w:themeColor="text1"/>
          <w:sz w:val="32"/>
          <w:szCs w:val="32"/>
        </w:rPr>
        <w:t>）投标人不属于禁止参加投标的投标人；</w:t>
      </w:r>
    </w:p>
    <w:p w:rsidR="00777449" w:rsidRPr="00A63969" w:rsidRDefault="009B44ED" w:rsidP="00A63969">
      <w:pPr>
        <w:spacing w:line="576"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 xml:space="preserve">    </w:t>
      </w:r>
      <w:r w:rsidR="0020737A" w:rsidRPr="00A63969">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项目特殊要求设置：投标人须符合《医疗器械监督管理条例》要求并提供投标人经营该产品的经营许可</w:t>
      </w:r>
      <w:r w:rsidR="0020737A" w:rsidRPr="00A63969">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经营备案证明材料；投标产品须符合《医疗器械注册管理办法》要求并提供产品的注册</w:t>
      </w:r>
      <w:r w:rsidR="0020737A" w:rsidRPr="00A63969">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备案证明材料。</w:t>
      </w:r>
    </w:p>
    <w:p w:rsidR="00777449" w:rsidRPr="009B44ED" w:rsidRDefault="009B44ED" w:rsidP="00A63969">
      <w:pPr>
        <w:pStyle w:val="a9"/>
        <w:spacing w:line="576" w:lineRule="exact"/>
        <w:ind w:left="480" w:firstLineChars="0" w:firstLine="0"/>
        <w:jc w:val="left"/>
        <w:rPr>
          <w:rFonts w:ascii="黑体" w:eastAsia="黑体" w:hAnsi="黑体"/>
          <w:bCs/>
          <w:color w:val="000000" w:themeColor="text1"/>
          <w:sz w:val="32"/>
          <w:szCs w:val="32"/>
        </w:rPr>
      </w:pPr>
      <w:r>
        <w:rPr>
          <w:rFonts w:ascii="仿宋" w:eastAsia="仿宋" w:hAnsi="仿宋" w:hint="eastAsia"/>
          <w:b/>
          <w:bCs/>
          <w:color w:val="000000" w:themeColor="text1"/>
          <w:sz w:val="32"/>
          <w:szCs w:val="32"/>
        </w:rPr>
        <w:t xml:space="preserve"> </w:t>
      </w:r>
      <w:r w:rsidR="0020737A" w:rsidRPr="009B44ED">
        <w:rPr>
          <w:rFonts w:ascii="黑体" w:eastAsia="黑体" w:hAnsi="黑体" w:hint="eastAsia"/>
          <w:bCs/>
          <w:color w:val="000000" w:themeColor="text1"/>
          <w:sz w:val="32"/>
          <w:szCs w:val="32"/>
        </w:rPr>
        <w:t>四、投标人在投标时须提</w:t>
      </w:r>
      <w:r w:rsidR="0020737A" w:rsidRPr="009B44ED">
        <w:rPr>
          <w:rFonts w:ascii="黑体" w:eastAsia="黑体" w:hAnsi="黑体" w:hint="eastAsia"/>
          <w:bCs/>
          <w:color w:val="000000" w:themeColor="text1"/>
          <w:sz w:val="32"/>
          <w:szCs w:val="32"/>
        </w:rPr>
        <w:t>供以下资料</w:t>
      </w:r>
    </w:p>
    <w:p w:rsidR="00777449" w:rsidRPr="009B44ED" w:rsidRDefault="009B44ED" w:rsidP="009B44ED">
      <w:pPr>
        <w:spacing w:line="576"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1.</w:t>
      </w:r>
      <w:r w:rsidR="0020737A" w:rsidRPr="009B44ED">
        <w:rPr>
          <w:rFonts w:ascii="仿宋" w:eastAsia="仿宋" w:hAnsi="仿宋" w:hint="eastAsia"/>
          <w:color w:val="000000" w:themeColor="text1"/>
          <w:sz w:val="32"/>
          <w:szCs w:val="32"/>
        </w:rPr>
        <w:t>报价单（具体格式附后）。</w:t>
      </w:r>
    </w:p>
    <w:p w:rsidR="00777449" w:rsidRPr="00A63969" w:rsidRDefault="0020737A" w:rsidP="00A63969">
      <w:pPr>
        <w:pStyle w:val="a9"/>
        <w:spacing w:line="576" w:lineRule="exact"/>
        <w:ind w:firstLine="640"/>
        <w:jc w:val="left"/>
        <w:rPr>
          <w:rFonts w:ascii="仿宋" w:eastAsia="仿宋" w:hAnsi="仿宋"/>
          <w:color w:val="000000" w:themeColor="text1"/>
          <w:sz w:val="32"/>
          <w:szCs w:val="32"/>
        </w:rPr>
      </w:pPr>
      <w:r w:rsidRPr="00A63969">
        <w:rPr>
          <w:rFonts w:ascii="仿宋" w:eastAsia="仿宋" w:hAnsi="仿宋" w:hint="eastAsia"/>
          <w:color w:val="000000" w:themeColor="text1"/>
          <w:sz w:val="32"/>
          <w:szCs w:val="32"/>
        </w:rPr>
        <w:t>2</w:t>
      </w:r>
      <w:r w:rsidR="009B44ED">
        <w:rPr>
          <w:rFonts w:ascii="仿宋" w:eastAsia="仿宋" w:hAnsi="仿宋" w:hint="eastAsia"/>
          <w:color w:val="000000" w:themeColor="text1"/>
          <w:sz w:val="32"/>
          <w:szCs w:val="32"/>
        </w:rPr>
        <w:t>.</w:t>
      </w:r>
      <w:r w:rsidRPr="00A63969">
        <w:rPr>
          <w:rFonts w:ascii="仿宋" w:eastAsia="仿宋" w:hAnsi="仿宋" w:hint="eastAsia"/>
          <w:color w:val="000000" w:themeColor="text1"/>
          <w:sz w:val="32"/>
          <w:szCs w:val="32"/>
        </w:rPr>
        <w:t>投标人《营业执照》副本、《税务登记证》副本、《组织机构代码证》复印件；或三证合一营业执照复印件。</w:t>
      </w:r>
    </w:p>
    <w:p w:rsidR="00777449" w:rsidRPr="00A63969" w:rsidRDefault="009B44ED" w:rsidP="00A63969">
      <w:pPr>
        <w:pStyle w:val="a9"/>
        <w:spacing w:line="576" w:lineRule="exact"/>
        <w:ind w:left="480" w:firstLineChars="0" w:firstLine="0"/>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符合法律法规和医疗器械的经营资质。</w:t>
      </w:r>
    </w:p>
    <w:p w:rsidR="00777449" w:rsidRPr="00A63969" w:rsidRDefault="009B44ED" w:rsidP="00A63969">
      <w:pPr>
        <w:pStyle w:val="a9"/>
        <w:spacing w:line="576" w:lineRule="exact"/>
        <w:ind w:left="480" w:firstLineChars="0" w:firstLine="0"/>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法定代表人身份证复印件。</w:t>
      </w:r>
    </w:p>
    <w:p w:rsidR="00777449" w:rsidRPr="00A63969" w:rsidRDefault="0020737A" w:rsidP="00A63969">
      <w:pPr>
        <w:pStyle w:val="a9"/>
        <w:spacing w:line="576" w:lineRule="exact"/>
        <w:ind w:firstLine="640"/>
        <w:jc w:val="left"/>
        <w:rPr>
          <w:rFonts w:ascii="仿宋" w:eastAsia="仿宋" w:hAnsi="仿宋"/>
          <w:color w:val="000000" w:themeColor="text1"/>
          <w:sz w:val="32"/>
          <w:szCs w:val="32"/>
        </w:rPr>
      </w:pPr>
      <w:r w:rsidRPr="00A63969">
        <w:rPr>
          <w:rFonts w:ascii="仿宋" w:eastAsia="仿宋" w:hAnsi="仿宋" w:hint="eastAsia"/>
          <w:color w:val="000000" w:themeColor="text1"/>
          <w:sz w:val="32"/>
          <w:szCs w:val="32"/>
        </w:rPr>
        <w:t>5</w:t>
      </w:r>
      <w:r w:rsidR="009B44ED">
        <w:rPr>
          <w:rFonts w:ascii="仿宋" w:eastAsia="仿宋" w:hAnsi="仿宋" w:hint="eastAsia"/>
          <w:color w:val="000000" w:themeColor="text1"/>
          <w:sz w:val="32"/>
          <w:szCs w:val="32"/>
        </w:rPr>
        <w:t>.</w:t>
      </w:r>
      <w:r w:rsidRPr="00A63969">
        <w:rPr>
          <w:rFonts w:ascii="仿宋" w:eastAsia="仿宋" w:hAnsi="仿宋" w:hint="eastAsia"/>
          <w:color w:val="000000" w:themeColor="text1"/>
          <w:sz w:val="32"/>
          <w:szCs w:val="32"/>
        </w:rPr>
        <w:t>针对本次项目法定代表人授权委托书原件和授权代表身份证复印件（法定代表人参加的不提供）。</w:t>
      </w:r>
    </w:p>
    <w:p w:rsidR="00777449" w:rsidRPr="00A63969" w:rsidRDefault="009B44ED" w:rsidP="00A63969">
      <w:pPr>
        <w:pStyle w:val="a9"/>
        <w:spacing w:line="576" w:lineRule="exact"/>
        <w:ind w:left="480" w:firstLineChars="0" w:firstLine="0"/>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产品技术参数偏离表。</w:t>
      </w:r>
    </w:p>
    <w:p w:rsidR="00777449" w:rsidRPr="00A63969" w:rsidRDefault="009B44ED" w:rsidP="00A63969">
      <w:pPr>
        <w:pStyle w:val="a9"/>
        <w:spacing w:line="576" w:lineRule="exact"/>
        <w:ind w:left="480" w:firstLineChars="0" w:firstLine="0"/>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产品技术参数、彩页等证明资料。</w:t>
      </w:r>
    </w:p>
    <w:p w:rsidR="00777449" w:rsidRPr="00A63969" w:rsidRDefault="009B44ED" w:rsidP="00A63969">
      <w:pPr>
        <w:pStyle w:val="a9"/>
        <w:spacing w:line="576" w:lineRule="exact"/>
        <w:ind w:left="480" w:firstLineChars="0" w:firstLine="0"/>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8</w:t>
      </w:r>
      <w:r>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投标人针对此项目的售后服务承诺书原件。</w:t>
      </w:r>
    </w:p>
    <w:p w:rsidR="00777449" w:rsidRPr="00A63969" w:rsidRDefault="009B44ED" w:rsidP="00A63969">
      <w:pPr>
        <w:pStyle w:val="a9"/>
        <w:spacing w:line="576" w:lineRule="exact"/>
        <w:ind w:left="480" w:firstLineChars="0" w:firstLine="0"/>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9</w:t>
      </w:r>
      <w:r>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投标人满足资质要求的相关证明材料。</w:t>
      </w:r>
    </w:p>
    <w:p w:rsidR="00777449" w:rsidRPr="00A63969" w:rsidRDefault="009B44ED" w:rsidP="00A63969">
      <w:pPr>
        <w:pStyle w:val="a9"/>
        <w:spacing w:line="576" w:lineRule="exact"/>
        <w:ind w:left="480" w:firstLineChars="0" w:firstLine="0"/>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A63969">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w:t>
      </w:r>
      <w:r w:rsidR="0020737A" w:rsidRPr="00A63969">
        <w:rPr>
          <w:rFonts w:ascii="仿宋" w:eastAsia="仿宋" w:hAnsi="仿宋" w:hint="eastAsia"/>
          <w:color w:val="000000" w:themeColor="text1"/>
          <w:sz w:val="32"/>
          <w:szCs w:val="32"/>
        </w:rPr>
        <w:t>投标人认为有必要提供的其他资料。</w:t>
      </w:r>
    </w:p>
    <w:p w:rsidR="00777449" w:rsidRPr="00A63969" w:rsidRDefault="0020737A" w:rsidP="00A63969">
      <w:pPr>
        <w:pStyle w:val="a9"/>
        <w:spacing w:line="576" w:lineRule="exact"/>
        <w:ind w:firstLine="640"/>
        <w:jc w:val="left"/>
        <w:rPr>
          <w:rFonts w:ascii="仿宋" w:eastAsia="仿宋" w:hAnsi="仿宋"/>
          <w:color w:val="000000" w:themeColor="text1"/>
          <w:sz w:val="32"/>
          <w:szCs w:val="32"/>
        </w:rPr>
      </w:pPr>
      <w:r w:rsidRPr="00A63969">
        <w:rPr>
          <w:rFonts w:ascii="仿宋" w:eastAsia="仿宋" w:hAnsi="仿宋" w:hint="eastAsia"/>
          <w:color w:val="000000" w:themeColor="text1"/>
          <w:sz w:val="32"/>
          <w:szCs w:val="32"/>
        </w:rPr>
        <w:t>注：本条款所要求的所有原件及复印件须齐全并加盖投标公司鲜章方为有效投标文件</w:t>
      </w:r>
    </w:p>
    <w:p w:rsidR="00777449" w:rsidRPr="009B44ED" w:rsidRDefault="009B44ED" w:rsidP="00A63969">
      <w:pPr>
        <w:pStyle w:val="a9"/>
        <w:spacing w:line="576" w:lineRule="exact"/>
        <w:ind w:left="480" w:firstLineChars="0" w:firstLine="0"/>
        <w:jc w:val="left"/>
        <w:rPr>
          <w:rFonts w:ascii="黑体" w:eastAsia="黑体" w:hAnsi="黑体"/>
          <w:bCs/>
          <w:color w:val="000000" w:themeColor="text1"/>
          <w:sz w:val="32"/>
          <w:szCs w:val="32"/>
        </w:rPr>
      </w:pPr>
      <w:r>
        <w:rPr>
          <w:rFonts w:ascii="黑体" w:eastAsia="黑体" w:hAnsi="黑体" w:hint="eastAsia"/>
          <w:bCs/>
          <w:color w:val="000000" w:themeColor="text1"/>
          <w:sz w:val="32"/>
          <w:szCs w:val="32"/>
        </w:rPr>
        <w:t xml:space="preserve"> </w:t>
      </w:r>
      <w:r w:rsidR="0020737A" w:rsidRPr="009B44ED">
        <w:rPr>
          <w:rFonts w:ascii="黑体" w:eastAsia="黑体" w:hAnsi="黑体" w:hint="eastAsia"/>
          <w:bCs/>
          <w:color w:val="000000" w:themeColor="text1"/>
          <w:sz w:val="32"/>
          <w:szCs w:val="32"/>
        </w:rPr>
        <w:t>五、密封要求</w:t>
      </w:r>
    </w:p>
    <w:p w:rsidR="00777449" w:rsidRPr="00A63969" w:rsidRDefault="0020737A" w:rsidP="00A63969">
      <w:pPr>
        <w:spacing w:line="576" w:lineRule="exact"/>
        <w:ind w:firstLineChars="200" w:firstLine="640"/>
        <w:jc w:val="left"/>
        <w:rPr>
          <w:rFonts w:ascii="仿宋" w:eastAsia="仿宋" w:hAnsi="仿宋"/>
          <w:color w:val="000000" w:themeColor="text1"/>
          <w:sz w:val="32"/>
          <w:szCs w:val="32"/>
        </w:rPr>
      </w:pPr>
      <w:r w:rsidRPr="00A63969">
        <w:rPr>
          <w:rFonts w:ascii="仿宋" w:eastAsia="仿宋" w:hAnsi="仿宋" w:hint="eastAsia"/>
          <w:color w:val="000000" w:themeColor="text1"/>
          <w:sz w:val="32"/>
          <w:szCs w:val="32"/>
        </w:rPr>
        <w:t>将报价单及需提供的相关资料装订成册（不得散装或者合页装订），正本一本。资料要求用档案袋封装，密封处加盖公章，封面需注明项目名称、公司名称、联系人、联系方式等相关信息，未按要求装订或密封的视为无效投标。</w:t>
      </w:r>
      <w:r w:rsidRPr="00A63969">
        <w:rPr>
          <w:rFonts w:ascii="Microsoft YaHei UI" w:eastAsia="仿宋" w:hAnsi="Microsoft YaHei UI" w:hint="eastAsia"/>
          <w:color w:val="000000" w:themeColor="text1"/>
          <w:sz w:val="32"/>
          <w:szCs w:val="32"/>
        </w:rPr>
        <w:t> </w:t>
      </w:r>
    </w:p>
    <w:p w:rsidR="00777449" w:rsidRPr="009B44ED" w:rsidRDefault="009B44ED" w:rsidP="00A63969">
      <w:pPr>
        <w:spacing w:line="576" w:lineRule="exact"/>
        <w:jc w:val="left"/>
        <w:rPr>
          <w:rFonts w:ascii="黑体" w:eastAsia="黑体" w:hAnsi="黑体"/>
          <w:b/>
          <w:bCs/>
          <w:color w:val="000000" w:themeColor="text1"/>
          <w:sz w:val="32"/>
          <w:szCs w:val="32"/>
        </w:rPr>
      </w:pPr>
      <w:r>
        <w:rPr>
          <w:rFonts w:ascii="仿宋" w:eastAsia="仿宋" w:hAnsi="仿宋" w:hint="eastAsia"/>
          <w:b/>
          <w:bCs/>
          <w:sz w:val="32"/>
          <w:szCs w:val="32"/>
        </w:rPr>
        <w:lastRenderedPageBreak/>
        <w:t xml:space="preserve">    </w:t>
      </w:r>
      <w:r w:rsidR="0020737A" w:rsidRPr="009B44ED">
        <w:rPr>
          <w:rFonts w:ascii="黑体" w:eastAsia="黑体" w:hAnsi="黑体" w:hint="eastAsia"/>
          <w:b/>
          <w:bCs/>
          <w:sz w:val="32"/>
          <w:szCs w:val="32"/>
        </w:rPr>
        <w:t>六、</w:t>
      </w:r>
      <w:r w:rsidR="0020737A" w:rsidRPr="009B44ED">
        <w:rPr>
          <w:rFonts w:ascii="黑体" w:eastAsia="黑体" w:hAnsi="黑体" w:hint="eastAsia"/>
          <w:b/>
          <w:bCs/>
          <w:color w:val="000000" w:themeColor="text1"/>
          <w:sz w:val="32"/>
          <w:szCs w:val="32"/>
        </w:rPr>
        <w:t>投标人投标报价</w:t>
      </w:r>
    </w:p>
    <w:p w:rsidR="00777449" w:rsidRPr="00A63969" w:rsidRDefault="0020737A" w:rsidP="00A63969">
      <w:pPr>
        <w:spacing w:line="576" w:lineRule="exact"/>
        <w:ind w:hanging="17"/>
        <w:jc w:val="left"/>
        <w:rPr>
          <w:rFonts w:ascii="仿宋" w:eastAsia="仿宋" w:hAnsi="仿宋"/>
          <w:color w:val="000000" w:themeColor="text1"/>
          <w:sz w:val="32"/>
          <w:szCs w:val="32"/>
        </w:rPr>
      </w:pPr>
      <w:r w:rsidRPr="00A63969">
        <w:rPr>
          <w:rFonts w:ascii="Microsoft YaHei UI" w:eastAsia="仿宋" w:hAnsi="Microsoft YaHei UI" w:hint="eastAsia"/>
          <w:color w:val="000000" w:themeColor="text1"/>
          <w:sz w:val="32"/>
          <w:szCs w:val="32"/>
        </w:rPr>
        <w:t> </w:t>
      </w:r>
      <w:r w:rsidR="009B44ED">
        <w:rPr>
          <w:rFonts w:ascii="Microsoft YaHei UI" w:eastAsia="仿宋" w:hAnsi="Microsoft YaHei UI" w:hint="eastAsia"/>
          <w:color w:val="000000" w:themeColor="text1"/>
          <w:sz w:val="32"/>
          <w:szCs w:val="32"/>
        </w:rPr>
        <w:t xml:space="preserve">   </w:t>
      </w:r>
      <w:r w:rsidRPr="00A63969">
        <w:rPr>
          <w:rFonts w:ascii="仿宋" w:eastAsia="仿宋" w:hAnsi="仿宋" w:hint="eastAsia"/>
          <w:color w:val="000000" w:themeColor="text1"/>
          <w:sz w:val="32"/>
          <w:szCs w:val="32"/>
        </w:rPr>
        <w:t>1</w:t>
      </w:r>
      <w:r w:rsidR="009B44ED">
        <w:rPr>
          <w:rFonts w:ascii="仿宋" w:eastAsia="仿宋" w:hAnsi="仿宋" w:hint="eastAsia"/>
          <w:color w:val="000000" w:themeColor="text1"/>
          <w:sz w:val="32"/>
          <w:szCs w:val="32"/>
        </w:rPr>
        <w:t>.</w:t>
      </w:r>
      <w:r w:rsidRPr="00A63969">
        <w:rPr>
          <w:rFonts w:ascii="仿宋" w:eastAsia="仿宋" w:hAnsi="仿宋" w:hint="eastAsia"/>
          <w:color w:val="000000" w:themeColor="text1"/>
          <w:sz w:val="32"/>
          <w:szCs w:val="32"/>
        </w:rPr>
        <w:t>本项目</w:t>
      </w:r>
      <w:r w:rsidRPr="00A63969">
        <w:rPr>
          <w:rFonts w:ascii="仿宋" w:eastAsia="仿宋" w:hAnsi="仿宋" w:hint="eastAsia"/>
          <w:color w:val="000000" w:themeColor="text1"/>
          <w:sz w:val="32"/>
          <w:szCs w:val="32"/>
        </w:rPr>
        <w:t>采购预算价</w:t>
      </w:r>
      <w:r w:rsidRPr="00A63969">
        <w:rPr>
          <w:rFonts w:ascii="仿宋" w:eastAsia="仿宋" w:hAnsi="仿宋" w:hint="eastAsia"/>
          <w:color w:val="000000" w:themeColor="text1"/>
          <w:sz w:val="32"/>
          <w:szCs w:val="32"/>
        </w:rPr>
        <w:t>为</w:t>
      </w:r>
      <w:r w:rsidRPr="00A63969">
        <w:rPr>
          <w:rFonts w:ascii="仿宋" w:eastAsia="仿宋" w:hAnsi="仿宋" w:hint="eastAsia"/>
          <w:color w:val="000000" w:themeColor="text1"/>
          <w:sz w:val="32"/>
          <w:szCs w:val="32"/>
        </w:rPr>
        <w:t>包</w:t>
      </w:r>
      <w:r w:rsidRPr="00A63969">
        <w:rPr>
          <w:rFonts w:ascii="仿宋" w:eastAsia="仿宋" w:hAnsi="仿宋" w:hint="eastAsia"/>
          <w:color w:val="000000" w:themeColor="text1"/>
          <w:sz w:val="32"/>
          <w:szCs w:val="32"/>
        </w:rPr>
        <w:t>一</w:t>
      </w:r>
      <w:r w:rsidRPr="00A63969">
        <w:rPr>
          <w:rFonts w:ascii="微软雅黑" w:eastAsia="仿宋" w:hAnsi="微软雅黑" w:cs="微软雅黑" w:hint="eastAsia"/>
          <w:color w:val="000000" w:themeColor="text1"/>
          <w:sz w:val="32"/>
          <w:szCs w:val="32"/>
        </w:rPr>
        <w:t>¥</w:t>
      </w:r>
      <w:r w:rsidRPr="00A63969">
        <w:rPr>
          <w:rFonts w:ascii="仿宋" w:eastAsia="仿宋" w:hAnsi="仿宋" w:hint="eastAsia"/>
          <w:color w:val="000000" w:themeColor="text1"/>
          <w:sz w:val="32"/>
          <w:szCs w:val="32"/>
        </w:rPr>
        <w:t>27500</w:t>
      </w:r>
      <w:r w:rsidRPr="00A63969">
        <w:rPr>
          <w:rFonts w:ascii="仿宋" w:eastAsia="仿宋" w:hAnsi="仿宋" w:hint="eastAsia"/>
          <w:color w:val="000000" w:themeColor="text1"/>
          <w:sz w:val="32"/>
          <w:szCs w:val="32"/>
        </w:rPr>
        <w:t>元</w:t>
      </w:r>
      <w:r w:rsidRPr="00A63969">
        <w:rPr>
          <w:rFonts w:ascii="仿宋" w:eastAsia="仿宋" w:hAnsi="仿宋" w:hint="eastAsia"/>
          <w:color w:val="000000" w:themeColor="text1"/>
          <w:sz w:val="32"/>
          <w:szCs w:val="32"/>
        </w:rPr>
        <w:t>；包</w:t>
      </w:r>
      <w:r w:rsidRPr="00A63969">
        <w:rPr>
          <w:rFonts w:ascii="仿宋" w:eastAsia="仿宋" w:hAnsi="仿宋" w:hint="eastAsia"/>
          <w:color w:val="000000" w:themeColor="text1"/>
          <w:sz w:val="32"/>
          <w:szCs w:val="32"/>
        </w:rPr>
        <w:t>二</w:t>
      </w:r>
      <w:r w:rsidRPr="00A63969">
        <w:rPr>
          <w:rFonts w:ascii="微软雅黑" w:eastAsia="仿宋" w:hAnsi="微软雅黑" w:cs="微软雅黑" w:hint="eastAsia"/>
          <w:color w:val="000000" w:themeColor="text1"/>
          <w:sz w:val="32"/>
          <w:szCs w:val="32"/>
        </w:rPr>
        <w:t>¥</w:t>
      </w:r>
      <w:r w:rsidRPr="00A63969">
        <w:rPr>
          <w:rFonts w:ascii="仿宋" w:eastAsia="仿宋" w:hAnsi="仿宋" w:hint="eastAsia"/>
          <w:color w:val="000000" w:themeColor="text1"/>
          <w:sz w:val="32"/>
          <w:szCs w:val="32"/>
        </w:rPr>
        <w:t>9000</w:t>
      </w:r>
      <w:r w:rsidRPr="00A63969">
        <w:rPr>
          <w:rFonts w:ascii="仿宋" w:eastAsia="仿宋" w:hAnsi="仿宋" w:hint="eastAsia"/>
          <w:color w:val="000000" w:themeColor="text1"/>
          <w:sz w:val="32"/>
          <w:szCs w:val="32"/>
        </w:rPr>
        <w:t>元</w:t>
      </w:r>
      <w:r w:rsidRPr="00A63969">
        <w:rPr>
          <w:rFonts w:ascii="仿宋" w:eastAsia="仿宋" w:hAnsi="仿宋" w:hint="eastAsia"/>
          <w:color w:val="000000" w:themeColor="text1"/>
          <w:sz w:val="32"/>
          <w:szCs w:val="32"/>
        </w:rPr>
        <w:t>（</w:t>
      </w:r>
      <w:r w:rsidRPr="00A63969">
        <w:rPr>
          <w:rFonts w:ascii="仿宋" w:eastAsia="仿宋" w:hAnsi="仿宋" w:hint="eastAsia"/>
          <w:color w:val="000000" w:themeColor="text1"/>
          <w:sz w:val="32"/>
          <w:szCs w:val="32"/>
        </w:rPr>
        <w:t>大写</w:t>
      </w:r>
      <w:r w:rsidRPr="00A63969">
        <w:rPr>
          <w:rFonts w:ascii="仿宋" w:eastAsia="仿宋" w:hAnsi="仿宋" w:hint="eastAsia"/>
          <w:color w:val="000000" w:themeColor="text1"/>
          <w:sz w:val="32"/>
          <w:szCs w:val="32"/>
        </w:rPr>
        <w:t>：包</w:t>
      </w:r>
      <w:r w:rsidRPr="00A63969">
        <w:rPr>
          <w:rFonts w:ascii="仿宋" w:eastAsia="仿宋" w:hAnsi="仿宋" w:hint="eastAsia"/>
          <w:color w:val="000000" w:themeColor="text1"/>
          <w:sz w:val="32"/>
          <w:szCs w:val="32"/>
        </w:rPr>
        <w:t>一为</w:t>
      </w:r>
      <w:r w:rsidRPr="00A63969">
        <w:rPr>
          <w:rFonts w:ascii="仿宋" w:eastAsia="仿宋" w:hAnsi="仿宋" w:hint="eastAsia"/>
          <w:color w:val="000000" w:themeColor="text1"/>
          <w:sz w:val="32"/>
          <w:szCs w:val="32"/>
        </w:rPr>
        <w:t>人民币</w:t>
      </w:r>
      <w:r w:rsidRPr="00A63969">
        <w:rPr>
          <w:rFonts w:ascii="仿宋" w:eastAsia="仿宋" w:hAnsi="仿宋" w:hint="eastAsia"/>
          <w:color w:val="000000" w:themeColor="text1"/>
          <w:sz w:val="32"/>
          <w:szCs w:val="32"/>
        </w:rPr>
        <w:t>贰万柒仟伍佰</w:t>
      </w:r>
      <w:r w:rsidRPr="00A63969">
        <w:rPr>
          <w:rFonts w:ascii="仿宋" w:eastAsia="仿宋" w:hAnsi="仿宋" w:hint="eastAsia"/>
          <w:color w:val="000000" w:themeColor="text1"/>
          <w:sz w:val="32"/>
          <w:szCs w:val="32"/>
        </w:rPr>
        <w:t>元</w:t>
      </w:r>
      <w:r w:rsidRPr="00A63969">
        <w:rPr>
          <w:rFonts w:ascii="仿宋" w:eastAsia="仿宋" w:hAnsi="仿宋" w:hint="eastAsia"/>
          <w:color w:val="000000" w:themeColor="text1"/>
          <w:sz w:val="32"/>
          <w:szCs w:val="32"/>
        </w:rPr>
        <w:t>；包</w:t>
      </w:r>
      <w:r w:rsidRPr="00A63969">
        <w:rPr>
          <w:rFonts w:ascii="仿宋" w:eastAsia="仿宋" w:hAnsi="仿宋" w:hint="eastAsia"/>
          <w:color w:val="000000" w:themeColor="text1"/>
          <w:sz w:val="32"/>
          <w:szCs w:val="32"/>
        </w:rPr>
        <w:t>2</w:t>
      </w:r>
      <w:r w:rsidRPr="00A63969">
        <w:rPr>
          <w:rFonts w:ascii="仿宋" w:eastAsia="仿宋" w:hAnsi="仿宋" w:hint="eastAsia"/>
          <w:color w:val="000000" w:themeColor="text1"/>
          <w:sz w:val="32"/>
          <w:szCs w:val="32"/>
        </w:rPr>
        <w:t>为</w:t>
      </w:r>
      <w:r w:rsidRPr="00A63969">
        <w:rPr>
          <w:rFonts w:ascii="仿宋" w:eastAsia="仿宋" w:hAnsi="仿宋" w:hint="eastAsia"/>
          <w:color w:val="000000" w:themeColor="text1"/>
          <w:sz w:val="32"/>
          <w:szCs w:val="32"/>
        </w:rPr>
        <w:t>人民币</w:t>
      </w:r>
      <w:r w:rsidRPr="00A63969">
        <w:rPr>
          <w:rFonts w:ascii="仿宋" w:eastAsia="仿宋" w:hAnsi="仿宋" w:hint="eastAsia"/>
          <w:color w:val="000000" w:themeColor="text1"/>
          <w:sz w:val="32"/>
          <w:szCs w:val="32"/>
        </w:rPr>
        <w:t>玖仟</w:t>
      </w:r>
      <w:r w:rsidRPr="00A63969">
        <w:rPr>
          <w:rFonts w:ascii="仿宋" w:eastAsia="仿宋" w:hAnsi="仿宋" w:hint="eastAsia"/>
          <w:color w:val="000000" w:themeColor="text1"/>
          <w:sz w:val="32"/>
          <w:szCs w:val="32"/>
        </w:rPr>
        <w:t>元</w:t>
      </w:r>
      <w:r w:rsidRPr="00A63969">
        <w:rPr>
          <w:rFonts w:ascii="仿宋" w:eastAsia="仿宋" w:hAnsi="仿宋" w:hint="eastAsia"/>
          <w:color w:val="000000" w:themeColor="text1"/>
          <w:sz w:val="32"/>
          <w:szCs w:val="32"/>
        </w:rPr>
        <w:t>）</w:t>
      </w:r>
      <w:r w:rsidRPr="00A63969">
        <w:rPr>
          <w:rFonts w:ascii="仿宋" w:eastAsia="仿宋" w:hAnsi="仿宋" w:hint="eastAsia"/>
          <w:color w:val="000000" w:themeColor="text1"/>
          <w:sz w:val="32"/>
          <w:szCs w:val="32"/>
        </w:rPr>
        <w:t>；该合同总价已包括货物设计、材料、制造、包装、运输、安装、调试、检测、验收合格交付使用之前及保修期内保修服务与备用物件等等所有其他有关各项的含税费用，超过本报价的投标文件无效</w:t>
      </w:r>
      <w:r w:rsidRPr="00A63969">
        <w:rPr>
          <w:rFonts w:ascii="仿宋" w:eastAsia="仿宋" w:hAnsi="仿宋" w:hint="eastAsia"/>
          <w:color w:val="000000" w:themeColor="text1"/>
          <w:sz w:val="32"/>
          <w:szCs w:val="32"/>
        </w:rPr>
        <w:t>。</w:t>
      </w:r>
    </w:p>
    <w:p w:rsidR="00777449" w:rsidRPr="00A63969" w:rsidRDefault="009B44ED" w:rsidP="009B44ED">
      <w:pPr>
        <w:spacing w:line="540" w:lineRule="exact"/>
        <w:ind w:firstLineChars="100" w:firstLine="280"/>
        <w:jc w:val="lef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sidR="0020737A" w:rsidRPr="00A63969">
        <w:rPr>
          <w:rFonts w:ascii="仿宋" w:eastAsia="仿宋" w:hAnsi="仿宋" w:hint="eastAsia"/>
          <w:color w:val="000000" w:themeColor="text1"/>
          <w:sz w:val="28"/>
          <w:szCs w:val="28"/>
        </w:rPr>
        <w:t>2</w:t>
      </w:r>
      <w:r>
        <w:rPr>
          <w:rFonts w:ascii="仿宋" w:eastAsia="仿宋" w:hAnsi="仿宋" w:hint="eastAsia"/>
          <w:color w:val="000000" w:themeColor="text1"/>
          <w:sz w:val="28"/>
          <w:szCs w:val="28"/>
        </w:rPr>
        <w:t>.</w:t>
      </w:r>
      <w:r w:rsidR="0020737A" w:rsidRPr="00A63969">
        <w:rPr>
          <w:rFonts w:ascii="仿宋" w:eastAsia="仿宋" w:hAnsi="仿宋" w:hint="eastAsia"/>
          <w:color w:val="000000" w:themeColor="text1"/>
          <w:sz w:val="28"/>
          <w:szCs w:val="28"/>
        </w:rPr>
        <w:t>报价表格式：</w:t>
      </w:r>
    </w:p>
    <w:tbl>
      <w:tblPr>
        <w:tblStyle w:val="a8"/>
        <w:tblW w:w="0" w:type="auto"/>
        <w:tblLook w:val="04A0"/>
      </w:tblPr>
      <w:tblGrid>
        <w:gridCol w:w="1065"/>
        <w:gridCol w:w="1065"/>
        <w:gridCol w:w="1065"/>
        <w:gridCol w:w="789"/>
        <w:gridCol w:w="1020"/>
        <w:gridCol w:w="1185"/>
        <w:gridCol w:w="1267"/>
        <w:gridCol w:w="1066"/>
      </w:tblGrid>
      <w:tr w:rsidR="00777449" w:rsidRPr="00A63969" w:rsidTr="009B44ED">
        <w:trPr>
          <w:trHeight w:val="1231"/>
        </w:trPr>
        <w:tc>
          <w:tcPr>
            <w:tcW w:w="1065" w:type="dxa"/>
            <w:vAlign w:val="center"/>
          </w:tcPr>
          <w:p w:rsidR="00777449" w:rsidRPr="00A63969" w:rsidRDefault="0020737A" w:rsidP="009B44ED">
            <w:pPr>
              <w:snapToGrid w:val="0"/>
              <w:spacing w:line="240" w:lineRule="auto"/>
              <w:ind w:hanging="17"/>
              <w:jc w:val="center"/>
              <w:rPr>
                <w:rFonts w:ascii="仿宋" w:eastAsia="仿宋" w:hAnsi="仿宋"/>
                <w:color w:val="000000" w:themeColor="text1"/>
                <w:sz w:val="28"/>
                <w:szCs w:val="28"/>
              </w:rPr>
            </w:pPr>
            <w:r w:rsidRPr="00A63969">
              <w:rPr>
                <w:rFonts w:ascii="仿宋" w:eastAsia="仿宋" w:hAnsi="仿宋" w:hint="eastAsia"/>
                <w:color w:val="000000" w:themeColor="text1"/>
                <w:sz w:val="28"/>
                <w:szCs w:val="28"/>
              </w:rPr>
              <w:t>货物</w:t>
            </w:r>
          </w:p>
          <w:p w:rsidR="00777449" w:rsidRPr="00A63969" w:rsidRDefault="0020737A" w:rsidP="009B44ED">
            <w:pPr>
              <w:snapToGrid w:val="0"/>
              <w:spacing w:line="240" w:lineRule="auto"/>
              <w:ind w:hanging="17"/>
              <w:jc w:val="center"/>
              <w:rPr>
                <w:rFonts w:ascii="仿宋" w:eastAsia="仿宋" w:hAnsi="仿宋"/>
                <w:color w:val="000000" w:themeColor="text1"/>
                <w:sz w:val="28"/>
                <w:szCs w:val="28"/>
              </w:rPr>
            </w:pPr>
            <w:r w:rsidRPr="00A63969">
              <w:rPr>
                <w:rFonts w:ascii="仿宋" w:eastAsia="仿宋" w:hAnsi="仿宋" w:hint="eastAsia"/>
                <w:color w:val="000000" w:themeColor="text1"/>
                <w:sz w:val="28"/>
                <w:szCs w:val="28"/>
              </w:rPr>
              <w:t>名称</w:t>
            </w:r>
          </w:p>
        </w:tc>
        <w:tc>
          <w:tcPr>
            <w:tcW w:w="1065" w:type="dxa"/>
            <w:vAlign w:val="center"/>
          </w:tcPr>
          <w:p w:rsidR="00777449" w:rsidRPr="00A63969" w:rsidRDefault="0020737A" w:rsidP="009B44ED">
            <w:pPr>
              <w:snapToGrid w:val="0"/>
              <w:spacing w:line="240" w:lineRule="auto"/>
              <w:ind w:hanging="17"/>
              <w:jc w:val="center"/>
              <w:rPr>
                <w:rFonts w:ascii="仿宋" w:eastAsia="仿宋" w:hAnsi="仿宋"/>
                <w:color w:val="000000" w:themeColor="text1"/>
                <w:sz w:val="28"/>
                <w:szCs w:val="28"/>
              </w:rPr>
            </w:pPr>
            <w:r w:rsidRPr="00A63969">
              <w:rPr>
                <w:rFonts w:ascii="仿宋" w:eastAsia="仿宋" w:hAnsi="仿宋" w:hint="eastAsia"/>
                <w:color w:val="000000" w:themeColor="text1"/>
                <w:sz w:val="28"/>
                <w:szCs w:val="28"/>
              </w:rPr>
              <w:t>规格</w:t>
            </w:r>
          </w:p>
          <w:p w:rsidR="00777449" w:rsidRPr="00A63969" w:rsidRDefault="0020737A" w:rsidP="009B44ED">
            <w:pPr>
              <w:snapToGrid w:val="0"/>
              <w:spacing w:line="240" w:lineRule="auto"/>
              <w:ind w:hanging="17"/>
              <w:jc w:val="center"/>
              <w:rPr>
                <w:rFonts w:ascii="仿宋" w:eastAsia="仿宋" w:hAnsi="仿宋"/>
                <w:color w:val="000000" w:themeColor="text1"/>
                <w:sz w:val="28"/>
                <w:szCs w:val="28"/>
              </w:rPr>
            </w:pPr>
            <w:r w:rsidRPr="00A63969">
              <w:rPr>
                <w:rFonts w:ascii="仿宋" w:eastAsia="仿宋" w:hAnsi="仿宋" w:hint="eastAsia"/>
                <w:color w:val="000000" w:themeColor="text1"/>
                <w:sz w:val="28"/>
                <w:szCs w:val="28"/>
              </w:rPr>
              <w:t>型号</w:t>
            </w:r>
          </w:p>
        </w:tc>
        <w:tc>
          <w:tcPr>
            <w:tcW w:w="1065" w:type="dxa"/>
            <w:vAlign w:val="center"/>
          </w:tcPr>
          <w:p w:rsidR="00777449" w:rsidRPr="00A63969" w:rsidRDefault="0020737A" w:rsidP="009B44ED">
            <w:pPr>
              <w:snapToGrid w:val="0"/>
              <w:spacing w:line="240" w:lineRule="auto"/>
              <w:ind w:hanging="17"/>
              <w:jc w:val="center"/>
              <w:rPr>
                <w:rFonts w:ascii="仿宋" w:eastAsia="仿宋" w:hAnsi="仿宋"/>
                <w:color w:val="000000" w:themeColor="text1"/>
                <w:sz w:val="28"/>
                <w:szCs w:val="28"/>
              </w:rPr>
            </w:pPr>
            <w:r w:rsidRPr="00A63969">
              <w:rPr>
                <w:rFonts w:ascii="仿宋" w:eastAsia="仿宋" w:hAnsi="仿宋" w:hint="eastAsia"/>
                <w:color w:val="000000" w:themeColor="text1"/>
                <w:sz w:val="28"/>
                <w:szCs w:val="28"/>
              </w:rPr>
              <w:t>厂家</w:t>
            </w:r>
          </w:p>
        </w:tc>
        <w:tc>
          <w:tcPr>
            <w:tcW w:w="789" w:type="dxa"/>
            <w:vAlign w:val="center"/>
          </w:tcPr>
          <w:p w:rsidR="00777449" w:rsidRPr="00A63969" w:rsidRDefault="0020737A" w:rsidP="009B44ED">
            <w:pPr>
              <w:snapToGrid w:val="0"/>
              <w:spacing w:line="240" w:lineRule="auto"/>
              <w:ind w:hanging="17"/>
              <w:jc w:val="center"/>
              <w:rPr>
                <w:rFonts w:ascii="仿宋" w:eastAsia="仿宋" w:hAnsi="仿宋"/>
                <w:color w:val="000000" w:themeColor="text1"/>
                <w:sz w:val="28"/>
                <w:szCs w:val="28"/>
              </w:rPr>
            </w:pPr>
            <w:r w:rsidRPr="00A63969">
              <w:rPr>
                <w:rFonts w:ascii="仿宋" w:eastAsia="仿宋" w:hAnsi="仿宋" w:hint="eastAsia"/>
                <w:color w:val="000000" w:themeColor="text1"/>
                <w:sz w:val="28"/>
                <w:szCs w:val="28"/>
              </w:rPr>
              <w:t>数量</w:t>
            </w:r>
          </w:p>
        </w:tc>
        <w:tc>
          <w:tcPr>
            <w:tcW w:w="1020" w:type="dxa"/>
            <w:vAlign w:val="center"/>
          </w:tcPr>
          <w:p w:rsidR="00777449" w:rsidRPr="00A63969" w:rsidRDefault="0020737A" w:rsidP="009B44ED">
            <w:pPr>
              <w:snapToGrid w:val="0"/>
              <w:spacing w:line="240" w:lineRule="auto"/>
              <w:ind w:hanging="17"/>
              <w:jc w:val="center"/>
              <w:rPr>
                <w:rFonts w:ascii="仿宋" w:eastAsia="仿宋" w:hAnsi="仿宋"/>
                <w:color w:val="000000" w:themeColor="text1"/>
                <w:sz w:val="28"/>
                <w:szCs w:val="28"/>
              </w:rPr>
            </w:pPr>
            <w:r w:rsidRPr="00A63969">
              <w:rPr>
                <w:rFonts w:ascii="仿宋" w:eastAsia="仿宋" w:hAnsi="仿宋" w:hint="eastAsia"/>
                <w:color w:val="000000" w:themeColor="text1"/>
                <w:sz w:val="28"/>
                <w:szCs w:val="28"/>
              </w:rPr>
              <w:t>单价</w:t>
            </w:r>
            <w:r w:rsidRPr="00A63969">
              <w:rPr>
                <w:rFonts w:ascii="仿宋" w:eastAsia="仿宋" w:hAnsi="仿宋" w:hint="eastAsia"/>
                <w:color w:val="000000" w:themeColor="text1"/>
                <w:sz w:val="28"/>
                <w:szCs w:val="28"/>
              </w:rPr>
              <w:t>(</w:t>
            </w:r>
            <w:r w:rsidRPr="00A63969">
              <w:rPr>
                <w:rFonts w:ascii="仿宋" w:eastAsia="仿宋" w:hAnsi="仿宋" w:hint="eastAsia"/>
                <w:color w:val="000000" w:themeColor="text1"/>
                <w:sz w:val="28"/>
                <w:szCs w:val="28"/>
              </w:rPr>
              <w:t>元</w:t>
            </w:r>
            <w:r w:rsidRPr="00A63969">
              <w:rPr>
                <w:rFonts w:ascii="仿宋" w:eastAsia="仿宋" w:hAnsi="仿宋" w:hint="eastAsia"/>
                <w:color w:val="000000" w:themeColor="text1"/>
                <w:sz w:val="28"/>
                <w:szCs w:val="28"/>
              </w:rPr>
              <w:t>)</w:t>
            </w:r>
          </w:p>
        </w:tc>
        <w:tc>
          <w:tcPr>
            <w:tcW w:w="1185" w:type="dxa"/>
            <w:vAlign w:val="center"/>
          </w:tcPr>
          <w:p w:rsidR="00777449" w:rsidRPr="00A63969" w:rsidRDefault="0020737A" w:rsidP="009B44ED">
            <w:pPr>
              <w:snapToGrid w:val="0"/>
              <w:spacing w:line="240" w:lineRule="auto"/>
              <w:ind w:hanging="17"/>
              <w:jc w:val="center"/>
              <w:rPr>
                <w:rFonts w:ascii="仿宋" w:eastAsia="仿宋" w:hAnsi="仿宋"/>
                <w:color w:val="000000" w:themeColor="text1"/>
                <w:sz w:val="28"/>
                <w:szCs w:val="28"/>
              </w:rPr>
            </w:pPr>
            <w:r w:rsidRPr="00A63969">
              <w:rPr>
                <w:rFonts w:ascii="仿宋" w:eastAsia="仿宋" w:hAnsi="仿宋" w:hint="eastAsia"/>
                <w:color w:val="000000" w:themeColor="text1"/>
                <w:sz w:val="28"/>
                <w:szCs w:val="28"/>
              </w:rPr>
              <w:t>投标</w:t>
            </w:r>
          </w:p>
          <w:p w:rsidR="00777449" w:rsidRPr="00A63969" w:rsidRDefault="0020737A" w:rsidP="009B44ED">
            <w:pPr>
              <w:snapToGrid w:val="0"/>
              <w:spacing w:line="240" w:lineRule="auto"/>
              <w:ind w:hanging="17"/>
              <w:jc w:val="center"/>
              <w:rPr>
                <w:rFonts w:ascii="仿宋" w:eastAsia="仿宋" w:hAnsi="仿宋"/>
                <w:color w:val="000000" w:themeColor="text1"/>
                <w:sz w:val="28"/>
                <w:szCs w:val="28"/>
              </w:rPr>
            </w:pPr>
            <w:r w:rsidRPr="00A63969">
              <w:rPr>
                <w:rFonts w:ascii="仿宋" w:eastAsia="仿宋" w:hAnsi="仿宋" w:hint="eastAsia"/>
                <w:color w:val="000000" w:themeColor="text1"/>
                <w:sz w:val="28"/>
                <w:szCs w:val="28"/>
              </w:rPr>
              <w:t>总价</w:t>
            </w:r>
            <w:r w:rsidRPr="00A63969">
              <w:rPr>
                <w:rFonts w:ascii="仿宋" w:eastAsia="仿宋" w:hAnsi="仿宋" w:hint="eastAsia"/>
                <w:color w:val="000000" w:themeColor="text1"/>
                <w:sz w:val="28"/>
                <w:szCs w:val="28"/>
              </w:rPr>
              <w:t>(</w:t>
            </w:r>
            <w:r w:rsidRPr="00A63969">
              <w:rPr>
                <w:rFonts w:ascii="仿宋" w:eastAsia="仿宋" w:hAnsi="仿宋" w:hint="eastAsia"/>
                <w:color w:val="000000" w:themeColor="text1"/>
                <w:sz w:val="28"/>
                <w:szCs w:val="28"/>
              </w:rPr>
              <w:t>元</w:t>
            </w:r>
            <w:r w:rsidRPr="00A63969">
              <w:rPr>
                <w:rFonts w:ascii="仿宋" w:eastAsia="仿宋" w:hAnsi="仿宋" w:hint="eastAsia"/>
                <w:color w:val="000000" w:themeColor="text1"/>
                <w:sz w:val="28"/>
                <w:szCs w:val="28"/>
              </w:rPr>
              <w:t>)</w:t>
            </w:r>
          </w:p>
        </w:tc>
        <w:tc>
          <w:tcPr>
            <w:tcW w:w="1267" w:type="dxa"/>
            <w:vAlign w:val="center"/>
          </w:tcPr>
          <w:p w:rsidR="00777449" w:rsidRPr="00A63969" w:rsidRDefault="0020737A" w:rsidP="009B44ED">
            <w:pPr>
              <w:snapToGrid w:val="0"/>
              <w:spacing w:line="240" w:lineRule="auto"/>
              <w:ind w:hanging="17"/>
              <w:jc w:val="center"/>
              <w:rPr>
                <w:rFonts w:ascii="仿宋" w:eastAsia="仿宋" w:hAnsi="仿宋"/>
                <w:color w:val="000000" w:themeColor="text1"/>
                <w:sz w:val="28"/>
                <w:szCs w:val="28"/>
              </w:rPr>
            </w:pPr>
            <w:r w:rsidRPr="00A63969">
              <w:rPr>
                <w:rFonts w:ascii="仿宋" w:eastAsia="仿宋" w:hAnsi="仿宋" w:hint="eastAsia"/>
                <w:color w:val="000000" w:themeColor="text1"/>
                <w:sz w:val="28"/>
                <w:szCs w:val="28"/>
              </w:rPr>
              <w:t>是否属于进口产品</w:t>
            </w:r>
          </w:p>
        </w:tc>
        <w:tc>
          <w:tcPr>
            <w:tcW w:w="1066" w:type="dxa"/>
            <w:vAlign w:val="center"/>
          </w:tcPr>
          <w:p w:rsidR="00777449" w:rsidRPr="00A63969" w:rsidRDefault="0020737A" w:rsidP="009B44ED">
            <w:pPr>
              <w:snapToGrid w:val="0"/>
              <w:spacing w:line="240" w:lineRule="auto"/>
              <w:ind w:hanging="17"/>
              <w:jc w:val="center"/>
              <w:rPr>
                <w:rFonts w:ascii="仿宋" w:eastAsia="仿宋" w:hAnsi="仿宋"/>
                <w:color w:val="000000" w:themeColor="text1"/>
                <w:sz w:val="28"/>
                <w:szCs w:val="28"/>
              </w:rPr>
            </w:pPr>
            <w:r w:rsidRPr="00A63969">
              <w:rPr>
                <w:rFonts w:ascii="仿宋" w:eastAsia="仿宋" w:hAnsi="仿宋" w:hint="eastAsia"/>
                <w:color w:val="000000" w:themeColor="text1"/>
                <w:sz w:val="28"/>
                <w:szCs w:val="28"/>
              </w:rPr>
              <w:t>备注</w:t>
            </w:r>
          </w:p>
        </w:tc>
      </w:tr>
      <w:tr w:rsidR="00777449" w:rsidRPr="00A63969">
        <w:tc>
          <w:tcPr>
            <w:tcW w:w="1065" w:type="dxa"/>
          </w:tcPr>
          <w:p w:rsidR="00777449" w:rsidRPr="00A63969" w:rsidRDefault="00777449" w:rsidP="009B44ED">
            <w:pPr>
              <w:spacing w:line="540" w:lineRule="exact"/>
              <w:jc w:val="left"/>
              <w:rPr>
                <w:rFonts w:ascii="仿宋" w:eastAsia="仿宋" w:hAnsi="仿宋"/>
                <w:color w:val="000000" w:themeColor="text1"/>
                <w:sz w:val="28"/>
                <w:szCs w:val="28"/>
              </w:rPr>
            </w:pPr>
          </w:p>
        </w:tc>
        <w:tc>
          <w:tcPr>
            <w:tcW w:w="1065" w:type="dxa"/>
          </w:tcPr>
          <w:p w:rsidR="00777449" w:rsidRPr="00A63969" w:rsidRDefault="00777449" w:rsidP="009B44ED">
            <w:pPr>
              <w:spacing w:line="540" w:lineRule="exact"/>
              <w:jc w:val="left"/>
              <w:rPr>
                <w:rFonts w:ascii="仿宋" w:eastAsia="仿宋" w:hAnsi="仿宋"/>
                <w:color w:val="000000" w:themeColor="text1"/>
                <w:sz w:val="28"/>
                <w:szCs w:val="28"/>
              </w:rPr>
            </w:pPr>
          </w:p>
        </w:tc>
        <w:tc>
          <w:tcPr>
            <w:tcW w:w="1065" w:type="dxa"/>
          </w:tcPr>
          <w:p w:rsidR="00777449" w:rsidRPr="00A63969" w:rsidRDefault="00777449" w:rsidP="009B44ED">
            <w:pPr>
              <w:spacing w:line="540" w:lineRule="exact"/>
              <w:jc w:val="left"/>
              <w:rPr>
                <w:rFonts w:ascii="仿宋" w:eastAsia="仿宋" w:hAnsi="仿宋"/>
                <w:color w:val="000000" w:themeColor="text1"/>
                <w:sz w:val="28"/>
                <w:szCs w:val="28"/>
              </w:rPr>
            </w:pPr>
          </w:p>
        </w:tc>
        <w:tc>
          <w:tcPr>
            <w:tcW w:w="789" w:type="dxa"/>
          </w:tcPr>
          <w:p w:rsidR="00777449" w:rsidRPr="00A63969" w:rsidRDefault="00777449" w:rsidP="009B44ED">
            <w:pPr>
              <w:spacing w:line="540" w:lineRule="exact"/>
              <w:jc w:val="left"/>
              <w:rPr>
                <w:rFonts w:ascii="仿宋" w:eastAsia="仿宋" w:hAnsi="仿宋"/>
                <w:color w:val="000000" w:themeColor="text1"/>
                <w:sz w:val="28"/>
                <w:szCs w:val="28"/>
              </w:rPr>
            </w:pPr>
          </w:p>
        </w:tc>
        <w:tc>
          <w:tcPr>
            <w:tcW w:w="1020" w:type="dxa"/>
          </w:tcPr>
          <w:p w:rsidR="00777449" w:rsidRPr="00A63969" w:rsidRDefault="00777449" w:rsidP="009B44ED">
            <w:pPr>
              <w:spacing w:line="540" w:lineRule="exact"/>
              <w:jc w:val="left"/>
              <w:rPr>
                <w:rFonts w:ascii="仿宋" w:eastAsia="仿宋" w:hAnsi="仿宋"/>
                <w:color w:val="000000" w:themeColor="text1"/>
                <w:sz w:val="28"/>
                <w:szCs w:val="28"/>
              </w:rPr>
            </w:pPr>
          </w:p>
        </w:tc>
        <w:tc>
          <w:tcPr>
            <w:tcW w:w="1185" w:type="dxa"/>
          </w:tcPr>
          <w:p w:rsidR="00777449" w:rsidRPr="00A63969" w:rsidRDefault="00777449" w:rsidP="009B44ED">
            <w:pPr>
              <w:spacing w:line="540" w:lineRule="exact"/>
              <w:jc w:val="left"/>
              <w:rPr>
                <w:rFonts w:ascii="仿宋" w:eastAsia="仿宋" w:hAnsi="仿宋"/>
                <w:color w:val="000000" w:themeColor="text1"/>
                <w:sz w:val="28"/>
                <w:szCs w:val="28"/>
              </w:rPr>
            </w:pPr>
          </w:p>
        </w:tc>
        <w:tc>
          <w:tcPr>
            <w:tcW w:w="1267" w:type="dxa"/>
          </w:tcPr>
          <w:p w:rsidR="00777449" w:rsidRPr="00A63969" w:rsidRDefault="00777449" w:rsidP="009B44ED">
            <w:pPr>
              <w:spacing w:line="540" w:lineRule="exact"/>
              <w:jc w:val="left"/>
              <w:rPr>
                <w:rFonts w:ascii="仿宋" w:eastAsia="仿宋" w:hAnsi="仿宋"/>
                <w:color w:val="000000" w:themeColor="text1"/>
                <w:sz w:val="28"/>
                <w:szCs w:val="28"/>
              </w:rPr>
            </w:pPr>
          </w:p>
        </w:tc>
        <w:tc>
          <w:tcPr>
            <w:tcW w:w="1066" w:type="dxa"/>
          </w:tcPr>
          <w:p w:rsidR="00777449" w:rsidRPr="00A63969" w:rsidRDefault="00777449" w:rsidP="009B44ED">
            <w:pPr>
              <w:spacing w:line="540" w:lineRule="exact"/>
              <w:jc w:val="left"/>
              <w:rPr>
                <w:rFonts w:ascii="仿宋" w:eastAsia="仿宋" w:hAnsi="仿宋"/>
                <w:color w:val="000000" w:themeColor="text1"/>
                <w:sz w:val="28"/>
                <w:szCs w:val="28"/>
              </w:rPr>
            </w:pPr>
          </w:p>
        </w:tc>
      </w:tr>
      <w:tr w:rsidR="00777449" w:rsidRPr="00A63969">
        <w:tc>
          <w:tcPr>
            <w:tcW w:w="3984" w:type="dxa"/>
            <w:gridSpan w:val="4"/>
          </w:tcPr>
          <w:p w:rsidR="00777449" w:rsidRPr="00A63969" w:rsidRDefault="0020737A" w:rsidP="00A63969">
            <w:pPr>
              <w:spacing w:line="576" w:lineRule="exact"/>
              <w:jc w:val="left"/>
              <w:rPr>
                <w:rFonts w:ascii="仿宋" w:eastAsia="仿宋" w:hAnsi="仿宋"/>
                <w:color w:val="000000" w:themeColor="text1"/>
                <w:sz w:val="28"/>
                <w:szCs w:val="28"/>
              </w:rPr>
            </w:pPr>
            <w:r w:rsidRPr="00A63969">
              <w:rPr>
                <w:rFonts w:ascii="仿宋" w:eastAsia="仿宋" w:hAnsi="仿宋" w:hint="eastAsia"/>
                <w:color w:val="000000" w:themeColor="text1"/>
                <w:sz w:val="28"/>
                <w:szCs w:val="28"/>
              </w:rPr>
              <w:t>报价合计（元）：</w:t>
            </w:r>
            <w:r w:rsidRPr="00A63969">
              <w:rPr>
                <w:rFonts w:ascii="Microsoft YaHei UI" w:eastAsia="仿宋" w:hAnsi="Microsoft YaHei UI" w:hint="eastAsia"/>
                <w:color w:val="000000" w:themeColor="text1"/>
                <w:sz w:val="28"/>
                <w:szCs w:val="28"/>
              </w:rPr>
              <w:t> </w:t>
            </w:r>
          </w:p>
        </w:tc>
        <w:tc>
          <w:tcPr>
            <w:tcW w:w="4538" w:type="dxa"/>
            <w:gridSpan w:val="4"/>
          </w:tcPr>
          <w:p w:rsidR="00777449" w:rsidRPr="00A63969" w:rsidRDefault="0020737A" w:rsidP="00A63969">
            <w:pPr>
              <w:spacing w:line="576" w:lineRule="exact"/>
              <w:jc w:val="left"/>
              <w:rPr>
                <w:rFonts w:ascii="仿宋" w:eastAsia="仿宋" w:hAnsi="仿宋"/>
                <w:color w:val="000000" w:themeColor="text1"/>
                <w:sz w:val="28"/>
                <w:szCs w:val="28"/>
              </w:rPr>
            </w:pPr>
            <w:r w:rsidRPr="00A63969">
              <w:rPr>
                <w:rFonts w:ascii="仿宋" w:eastAsia="仿宋" w:hAnsi="仿宋" w:hint="eastAsia"/>
                <w:color w:val="000000" w:themeColor="text1"/>
                <w:sz w:val="28"/>
                <w:szCs w:val="28"/>
              </w:rPr>
              <w:t>大写：</w:t>
            </w:r>
          </w:p>
        </w:tc>
      </w:tr>
    </w:tbl>
    <w:p w:rsidR="00777449" w:rsidRPr="009B44ED" w:rsidRDefault="009B44ED" w:rsidP="00A63969">
      <w:pPr>
        <w:spacing w:line="576" w:lineRule="exact"/>
        <w:jc w:val="left"/>
        <w:rPr>
          <w:rFonts w:ascii="黑体" w:eastAsia="黑体" w:hAnsi="黑体"/>
          <w:bCs/>
          <w:sz w:val="28"/>
          <w:szCs w:val="28"/>
        </w:rPr>
      </w:pPr>
      <w:r>
        <w:rPr>
          <w:rFonts w:ascii="仿宋" w:eastAsia="仿宋" w:hAnsi="仿宋" w:hint="eastAsia"/>
          <w:color w:val="000000" w:themeColor="text1"/>
          <w:sz w:val="28"/>
          <w:szCs w:val="28"/>
        </w:rPr>
        <w:t xml:space="preserve">     </w:t>
      </w:r>
      <w:r w:rsidR="0020737A" w:rsidRPr="009B44ED">
        <w:rPr>
          <w:rFonts w:ascii="黑体" w:eastAsia="黑体" w:hAnsi="黑体" w:hint="eastAsia"/>
          <w:bCs/>
          <w:color w:val="000000" w:themeColor="text1"/>
          <w:sz w:val="28"/>
          <w:szCs w:val="28"/>
        </w:rPr>
        <w:t>七、</w:t>
      </w:r>
      <w:r w:rsidR="0020737A" w:rsidRPr="009B44ED">
        <w:rPr>
          <w:rFonts w:ascii="黑体" w:eastAsia="黑体" w:hAnsi="黑体" w:hint="eastAsia"/>
          <w:bCs/>
          <w:sz w:val="28"/>
          <w:szCs w:val="28"/>
        </w:rPr>
        <w:t>评标办法：综合评分法</w:t>
      </w:r>
    </w:p>
    <w:p w:rsidR="00777449" w:rsidRPr="00A63969" w:rsidRDefault="0020737A" w:rsidP="00A63969">
      <w:pPr>
        <w:spacing w:line="576" w:lineRule="exact"/>
        <w:ind w:leftChars="100" w:left="240" w:firstLineChars="92" w:firstLine="258"/>
        <w:jc w:val="center"/>
        <w:rPr>
          <w:rFonts w:ascii="仿宋" w:eastAsia="仿宋" w:hAnsi="仿宋"/>
          <w:color w:val="000000" w:themeColor="text1"/>
          <w:sz w:val="28"/>
          <w:szCs w:val="28"/>
        </w:rPr>
      </w:pPr>
      <w:r w:rsidRPr="00A63969">
        <w:rPr>
          <w:rFonts w:ascii="仿宋" w:eastAsia="仿宋" w:hAnsi="仿宋" w:hint="eastAsia"/>
          <w:color w:val="000000" w:themeColor="text1"/>
          <w:sz w:val="28"/>
          <w:szCs w:val="28"/>
        </w:rPr>
        <w:t>综合评分细则表</w:t>
      </w:r>
    </w:p>
    <w:tbl>
      <w:tblPr>
        <w:tblW w:w="8776" w:type="dxa"/>
        <w:jc w:val="center"/>
        <w:tblCellMar>
          <w:left w:w="0" w:type="dxa"/>
          <w:right w:w="0" w:type="dxa"/>
        </w:tblCellMar>
        <w:tblLook w:val="04A0"/>
      </w:tblPr>
      <w:tblGrid>
        <w:gridCol w:w="700"/>
        <w:gridCol w:w="1920"/>
        <w:gridCol w:w="841"/>
        <w:gridCol w:w="5315"/>
      </w:tblGrid>
      <w:tr w:rsidR="00777449" w:rsidRPr="00A63969" w:rsidTr="009B44ED">
        <w:trPr>
          <w:cantSplit/>
          <w:trHeight w:val="538"/>
          <w:tblHeader/>
          <w:jc w:val="center"/>
        </w:trPr>
        <w:tc>
          <w:tcPr>
            <w:tcW w:w="7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widowControl/>
              <w:snapToGrid w:val="0"/>
              <w:spacing w:line="240" w:lineRule="auto"/>
              <w:rPr>
                <w:rFonts w:ascii="仿宋" w:eastAsia="仿宋" w:hAnsi="仿宋" w:cs="宋体"/>
                <w:kern w:val="0"/>
              </w:rPr>
            </w:pPr>
            <w:r w:rsidRPr="009B44ED">
              <w:rPr>
                <w:rFonts w:ascii="仿宋" w:eastAsia="仿宋" w:hAnsi="仿宋" w:cs="宋体" w:hint="eastAsia"/>
                <w:kern w:val="0"/>
              </w:rPr>
              <w:t>序号</w:t>
            </w:r>
          </w:p>
        </w:tc>
        <w:tc>
          <w:tcPr>
            <w:tcW w:w="19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widowControl/>
              <w:snapToGrid w:val="0"/>
              <w:spacing w:line="240" w:lineRule="auto"/>
              <w:jc w:val="center"/>
              <w:rPr>
                <w:rFonts w:ascii="仿宋" w:eastAsia="仿宋" w:hAnsi="仿宋" w:cs="宋体"/>
                <w:kern w:val="0"/>
              </w:rPr>
            </w:pPr>
            <w:r w:rsidRPr="009B44ED">
              <w:rPr>
                <w:rFonts w:ascii="仿宋" w:eastAsia="仿宋" w:hAnsi="仿宋" w:cs="宋体" w:hint="eastAsia"/>
                <w:kern w:val="0"/>
              </w:rPr>
              <w:t>评分因素及权重</w:t>
            </w:r>
          </w:p>
        </w:tc>
        <w:tc>
          <w:tcPr>
            <w:tcW w:w="8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widowControl/>
              <w:snapToGrid w:val="0"/>
              <w:spacing w:line="240" w:lineRule="auto"/>
              <w:jc w:val="center"/>
              <w:rPr>
                <w:rFonts w:ascii="仿宋" w:eastAsia="仿宋" w:hAnsi="仿宋" w:cs="宋体"/>
                <w:kern w:val="0"/>
              </w:rPr>
            </w:pPr>
            <w:r w:rsidRPr="009B44ED">
              <w:rPr>
                <w:rFonts w:ascii="仿宋" w:eastAsia="仿宋" w:hAnsi="仿宋" w:cs="宋体" w:hint="eastAsia"/>
                <w:kern w:val="0"/>
              </w:rPr>
              <w:t>分值</w:t>
            </w:r>
          </w:p>
        </w:tc>
        <w:tc>
          <w:tcPr>
            <w:tcW w:w="53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widowControl/>
              <w:snapToGrid w:val="0"/>
              <w:spacing w:line="240" w:lineRule="auto"/>
              <w:jc w:val="center"/>
              <w:rPr>
                <w:rFonts w:ascii="仿宋" w:eastAsia="仿宋" w:hAnsi="仿宋" w:cs="宋体"/>
                <w:kern w:val="0"/>
              </w:rPr>
            </w:pPr>
            <w:r w:rsidRPr="009B44ED">
              <w:rPr>
                <w:rFonts w:ascii="仿宋" w:eastAsia="仿宋" w:hAnsi="仿宋" w:cs="宋体" w:hint="eastAsia"/>
                <w:kern w:val="0"/>
              </w:rPr>
              <w:t>评分标准</w:t>
            </w:r>
          </w:p>
        </w:tc>
      </w:tr>
      <w:tr w:rsidR="00777449" w:rsidRPr="00A63969" w:rsidTr="009B44ED">
        <w:trPr>
          <w:cantSplit/>
          <w:trHeight w:val="712"/>
          <w:jc w:val="center"/>
        </w:trPr>
        <w:tc>
          <w:tcPr>
            <w:tcW w:w="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widowControl/>
              <w:snapToGrid w:val="0"/>
              <w:spacing w:line="240" w:lineRule="auto"/>
              <w:ind w:firstLine="28"/>
              <w:jc w:val="center"/>
              <w:rPr>
                <w:rFonts w:ascii="仿宋" w:eastAsia="仿宋" w:hAnsi="仿宋" w:cs="宋体"/>
                <w:kern w:val="0"/>
              </w:rPr>
            </w:pPr>
            <w:r w:rsidRPr="009B44ED">
              <w:rPr>
                <w:rFonts w:ascii="仿宋" w:eastAsia="仿宋" w:hAnsi="仿宋" w:cs="宋体" w:hint="eastAsia"/>
                <w:kern w:val="0"/>
              </w:rPr>
              <w:t>1</w:t>
            </w:r>
          </w:p>
        </w:tc>
        <w:tc>
          <w:tcPr>
            <w:tcW w:w="1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snapToGrid w:val="0"/>
              <w:spacing w:line="240" w:lineRule="auto"/>
              <w:ind w:hanging="17"/>
              <w:jc w:val="center"/>
              <w:rPr>
                <w:rFonts w:ascii="仿宋" w:eastAsia="仿宋" w:hAnsi="仿宋" w:cs="宋体"/>
                <w:kern w:val="0"/>
              </w:rPr>
            </w:pPr>
            <w:r w:rsidRPr="009B44ED">
              <w:rPr>
                <w:rFonts w:ascii="仿宋" w:eastAsia="仿宋" w:hAnsi="仿宋" w:hint="eastAsia"/>
                <w:color w:val="000000" w:themeColor="text1"/>
              </w:rPr>
              <w:t>报价部分</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snapToGrid w:val="0"/>
              <w:spacing w:line="240" w:lineRule="auto"/>
              <w:ind w:hanging="17"/>
              <w:jc w:val="center"/>
              <w:rPr>
                <w:rFonts w:ascii="仿宋" w:eastAsia="仿宋" w:hAnsi="仿宋" w:cs="宋体"/>
                <w:kern w:val="0"/>
              </w:rPr>
            </w:pPr>
            <w:r w:rsidRPr="009B44ED">
              <w:rPr>
                <w:rFonts w:ascii="仿宋" w:eastAsia="仿宋" w:hAnsi="仿宋" w:hint="eastAsia"/>
                <w:color w:val="000000" w:themeColor="text1"/>
              </w:rPr>
              <w:t>40</w:t>
            </w:r>
          </w:p>
        </w:tc>
        <w:tc>
          <w:tcPr>
            <w:tcW w:w="5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77449" w:rsidRDefault="0020737A" w:rsidP="009B44ED">
            <w:pPr>
              <w:snapToGrid w:val="0"/>
              <w:spacing w:line="240" w:lineRule="auto"/>
              <w:ind w:hanging="17"/>
              <w:jc w:val="left"/>
              <w:rPr>
                <w:rFonts w:ascii="仿宋" w:eastAsia="仿宋" w:hAnsi="仿宋" w:cs="宋体" w:hint="eastAsia"/>
                <w:color w:val="333333"/>
                <w:kern w:val="0"/>
                <w:lang/>
              </w:rPr>
            </w:pPr>
            <w:r w:rsidRPr="009B44ED">
              <w:rPr>
                <w:rFonts w:ascii="仿宋" w:eastAsia="仿宋" w:hAnsi="仿宋" w:hint="eastAsia"/>
                <w:color w:val="000000" w:themeColor="text1"/>
              </w:rPr>
              <w:t>综合评分法中的价格分统一采用低价优先法计算。即满足招标文件要求，且投标价格最低的投标报价为评标基准价</w:t>
            </w:r>
            <w:r w:rsidRPr="009B44ED">
              <w:rPr>
                <w:rFonts w:ascii="仿宋" w:eastAsia="仿宋" w:hAnsi="仿宋" w:hint="eastAsia"/>
                <w:color w:val="000000" w:themeColor="text1"/>
              </w:rPr>
              <w:t>,</w:t>
            </w:r>
            <w:r w:rsidRPr="009B44ED">
              <w:rPr>
                <w:rFonts w:ascii="仿宋" w:eastAsia="仿宋" w:hAnsi="仿宋" w:hint="eastAsia"/>
                <w:color w:val="000000" w:themeColor="text1"/>
              </w:rPr>
              <w:t>其价格分为满分。其他投标人的价格分统一按照下列公式计算</w:t>
            </w:r>
            <w:r w:rsidRPr="009B44ED">
              <w:rPr>
                <w:rFonts w:ascii="仿宋" w:eastAsia="仿宋" w:hAnsi="仿宋" w:hint="eastAsia"/>
                <w:color w:val="000000" w:themeColor="text1"/>
              </w:rPr>
              <w:t>:</w:t>
            </w:r>
            <w:r w:rsidRPr="009B44ED">
              <w:rPr>
                <w:rFonts w:ascii="仿宋" w:eastAsia="仿宋" w:hAnsi="仿宋" w:hint="eastAsia"/>
                <w:color w:val="000000" w:themeColor="text1"/>
              </w:rPr>
              <w:t>投标报价得分</w:t>
            </w:r>
            <w:r w:rsidRPr="009B44ED">
              <w:rPr>
                <w:rFonts w:ascii="仿宋" w:eastAsia="仿宋" w:hAnsi="仿宋" w:hint="eastAsia"/>
                <w:color w:val="000000" w:themeColor="text1"/>
              </w:rPr>
              <w:t>=(</w:t>
            </w:r>
            <w:r w:rsidRPr="009B44ED">
              <w:rPr>
                <w:rFonts w:ascii="仿宋" w:eastAsia="仿宋" w:hAnsi="仿宋" w:hint="eastAsia"/>
                <w:color w:val="000000" w:themeColor="text1"/>
              </w:rPr>
              <w:t>评标基准价</w:t>
            </w:r>
            <w:r w:rsidRPr="009B44ED">
              <w:rPr>
                <w:rFonts w:ascii="仿宋" w:eastAsia="仿宋" w:hAnsi="仿宋" w:hint="eastAsia"/>
                <w:color w:val="000000" w:themeColor="text1"/>
              </w:rPr>
              <w:t>/</w:t>
            </w:r>
            <w:r w:rsidRPr="009B44ED">
              <w:rPr>
                <w:rFonts w:ascii="仿宋" w:eastAsia="仿宋" w:hAnsi="仿宋" w:hint="eastAsia"/>
                <w:color w:val="000000" w:themeColor="text1"/>
              </w:rPr>
              <w:t>投标报价</w:t>
            </w:r>
            <w:r w:rsidRPr="009B44ED">
              <w:rPr>
                <w:rFonts w:ascii="仿宋" w:eastAsia="仿宋" w:hAnsi="仿宋" w:hint="eastAsia"/>
                <w:color w:val="000000" w:themeColor="text1"/>
              </w:rPr>
              <w:t>)</w:t>
            </w:r>
            <w:r w:rsidRPr="009B44ED">
              <w:rPr>
                <w:rFonts w:ascii="仿宋" w:eastAsia="仿宋" w:hAnsi="仿宋"/>
                <w:color w:val="000000" w:themeColor="text1"/>
              </w:rPr>
              <w:t>×</w:t>
            </w:r>
            <w:r w:rsidRPr="009B44ED">
              <w:rPr>
                <w:rFonts w:ascii="仿宋" w:eastAsia="仿宋" w:hAnsi="仿宋" w:hint="eastAsia"/>
                <w:color w:val="000000" w:themeColor="text1"/>
              </w:rPr>
              <w:t>价格分值</w:t>
            </w:r>
            <w:r w:rsidRPr="009B44ED">
              <w:rPr>
                <w:rFonts w:ascii="仿宋" w:eastAsia="仿宋" w:hAnsi="仿宋"/>
                <w:color w:val="000000" w:themeColor="text1"/>
              </w:rPr>
              <w:t>×</w:t>
            </w:r>
            <w:r w:rsidRPr="009B44ED">
              <w:rPr>
                <w:rFonts w:ascii="仿宋" w:eastAsia="仿宋" w:hAnsi="仿宋" w:hint="eastAsia"/>
                <w:color w:val="000000" w:themeColor="text1"/>
              </w:rPr>
              <w:t>100%</w:t>
            </w:r>
            <w:r w:rsidRPr="009B44ED">
              <w:rPr>
                <w:rFonts w:ascii="仿宋" w:eastAsia="仿宋" w:hAnsi="仿宋" w:cs="宋体" w:hint="eastAsia"/>
                <w:color w:val="333333"/>
                <w:kern w:val="0"/>
                <w:lang/>
              </w:rPr>
              <w:t>。</w:t>
            </w:r>
          </w:p>
          <w:p w:rsidR="009B44ED" w:rsidRPr="009B44ED" w:rsidRDefault="009B44ED" w:rsidP="009B44ED">
            <w:pPr>
              <w:snapToGrid w:val="0"/>
              <w:spacing w:line="240" w:lineRule="auto"/>
              <w:ind w:hanging="17"/>
              <w:jc w:val="left"/>
              <w:rPr>
                <w:rFonts w:ascii="仿宋" w:eastAsia="仿宋" w:hAnsi="仿宋" w:cs="宋体"/>
                <w:kern w:val="0"/>
              </w:rPr>
            </w:pPr>
          </w:p>
        </w:tc>
      </w:tr>
      <w:tr w:rsidR="00777449" w:rsidRPr="00A63969" w:rsidTr="009B44ED">
        <w:trPr>
          <w:cantSplit/>
          <w:trHeight w:val="367"/>
          <w:jc w:val="center"/>
        </w:trPr>
        <w:tc>
          <w:tcPr>
            <w:tcW w:w="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widowControl/>
              <w:snapToGrid w:val="0"/>
              <w:spacing w:line="240" w:lineRule="auto"/>
              <w:ind w:firstLine="28"/>
              <w:jc w:val="center"/>
              <w:rPr>
                <w:rFonts w:ascii="仿宋" w:eastAsia="仿宋" w:hAnsi="仿宋" w:cs="宋体"/>
                <w:kern w:val="0"/>
              </w:rPr>
            </w:pPr>
            <w:r w:rsidRPr="009B44ED">
              <w:rPr>
                <w:rFonts w:ascii="仿宋" w:eastAsia="仿宋" w:hAnsi="仿宋" w:cs="宋体" w:hint="eastAsia"/>
                <w:kern w:val="0"/>
              </w:rPr>
              <w:t>2</w:t>
            </w:r>
          </w:p>
        </w:tc>
        <w:tc>
          <w:tcPr>
            <w:tcW w:w="1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snapToGrid w:val="0"/>
              <w:spacing w:line="240" w:lineRule="auto"/>
              <w:ind w:hanging="17"/>
              <w:jc w:val="center"/>
              <w:rPr>
                <w:rFonts w:ascii="仿宋" w:eastAsia="仿宋" w:hAnsi="仿宋" w:cs="宋体"/>
                <w:kern w:val="0"/>
              </w:rPr>
            </w:pPr>
            <w:r w:rsidRPr="009B44ED">
              <w:rPr>
                <w:rFonts w:ascii="仿宋" w:eastAsia="仿宋" w:hAnsi="仿宋" w:hint="eastAsia"/>
                <w:color w:val="000000" w:themeColor="text1"/>
              </w:rPr>
              <w:t>技术部分</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snapToGrid w:val="0"/>
              <w:spacing w:line="240" w:lineRule="auto"/>
              <w:ind w:hanging="17"/>
              <w:jc w:val="center"/>
              <w:rPr>
                <w:rFonts w:ascii="仿宋" w:eastAsia="仿宋" w:hAnsi="仿宋" w:cs="宋体"/>
                <w:kern w:val="0"/>
              </w:rPr>
            </w:pPr>
            <w:r w:rsidRPr="009B44ED">
              <w:rPr>
                <w:rFonts w:ascii="仿宋" w:eastAsia="仿宋" w:hAnsi="仿宋" w:hint="eastAsia"/>
                <w:color w:val="000000" w:themeColor="text1"/>
              </w:rPr>
              <w:t>40</w:t>
            </w:r>
          </w:p>
        </w:tc>
        <w:tc>
          <w:tcPr>
            <w:tcW w:w="5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77449" w:rsidRPr="009B44ED" w:rsidRDefault="0020737A" w:rsidP="009B44ED">
            <w:pPr>
              <w:snapToGrid w:val="0"/>
              <w:spacing w:line="240" w:lineRule="auto"/>
              <w:ind w:hanging="17"/>
              <w:jc w:val="left"/>
              <w:rPr>
                <w:rFonts w:ascii="仿宋" w:eastAsia="仿宋" w:hAnsi="仿宋" w:cs="宋体"/>
                <w:kern w:val="0"/>
              </w:rPr>
            </w:pPr>
            <w:r w:rsidRPr="009B44ED">
              <w:rPr>
                <w:rFonts w:ascii="仿宋" w:eastAsia="仿宋" w:hAnsi="仿宋" w:hint="eastAsia"/>
                <w:color w:val="000000" w:themeColor="text1"/>
              </w:rPr>
              <w:t>见条款二</w:t>
            </w:r>
          </w:p>
        </w:tc>
      </w:tr>
      <w:tr w:rsidR="00777449" w:rsidRPr="00A63969" w:rsidTr="009B44ED">
        <w:trPr>
          <w:cantSplit/>
          <w:trHeight w:val="2398"/>
          <w:jc w:val="center"/>
        </w:trPr>
        <w:tc>
          <w:tcPr>
            <w:tcW w:w="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widowControl/>
              <w:snapToGrid w:val="0"/>
              <w:spacing w:line="240" w:lineRule="auto"/>
              <w:ind w:firstLine="28"/>
              <w:jc w:val="center"/>
              <w:rPr>
                <w:rFonts w:ascii="仿宋" w:eastAsia="仿宋" w:hAnsi="仿宋" w:cs="宋体"/>
                <w:kern w:val="0"/>
              </w:rPr>
            </w:pPr>
            <w:r w:rsidRPr="009B44ED">
              <w:rPr>
                <w:rFonts w:ascii="仿宋" w:eastAsia="仿宋" w:hAnsi="仿宋" w:cs="宋体" w:hint="eastAsia"/>
                <w:kern w:val="0"/>
              </w:rPr>
              <w:t>3</w:t>
            </w:r>
          </w:p>
        </w:tc>
        <w:tc>
          <w:tcPr>
            <w:tcW w:w="1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snapToGrid w:val="0"/>
              <w:spacing w:line="240" w:lineRule="auto"/>
              <w:ind w:hanging="17"/>
              <w:jc w:val="center"/>
              <w:rPr>
                <w:rFonts w:ascii="仿宋" w:eastAsia="仿宋" w:hAnsi="仿宋" w:cs="宋体"/>
                <w:kern w:val="0"/>
              </w:rPr>
            </w:pPr>
            <w:r w:rsidRPr="009B44ED">
              <w:rPr>
                <w:rFonts w:ascii="仿宋" w:eastAsia="仿宋" w:hAnsi="仿宋" w:hint="eastAsia"/>
                <w:color w:val="000000" w:themeColor="text1"/>
              </w:rPr>
              <w:t>售后服务</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snapToGrid w:val="0"/>
              <w:spacing w:line="240" w:lineRule="auto"/>
              <w:ind w:hanging="17"/>
              <w:jc w:val="center"/>
              <w:rPr>
                <w:rFonts w:ascii="仿宋" w:eastAsia="仿宋" w:hAnsi="仿宋" w:cs="宋体"/>
                <w:kern w:val="0"/>
              </w:rPr>
            </w:pPr>
            <w:r w:rsidRPr="009B44ED">
              <w:rPr>
                <w:rFonts w:ascii="仿宋" w:eastAsia="仿宋" w:hAnsi="仿宋" w:hint="eastAsia"/>
                <w:color w:val="000000" w:themeColor="text1"/>
              </w:rPr>
              <w:t>15</w:t>
            </w:r>
          </w:p>
        </w:tc>
        <w:tc>
          <w:tcPr>
            <w:tcW w:w="5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77449" w:rsidRPr="009B44ED" w:rsidRDefault="0020737A" w:rsidP="009B44ED">
            <w:pPr>
              <w:snapToGrid w:val="0"/>
              <w:spacing w:line="240" w:lineRule="auto"/>
              <w:ind w:hanging="17"/>
              <w:jc w:val="left"/>
              <w:rPr>
                <w:rFonts w:ascii="仿宋" w:eastAsia="仿宋" w:hAnsi="仿宋"/>
                <w:color w:val="000000" w:themeColor="text1"/>
              </w:rPr>
            </w:pPr>
            <w:r w:rsidRPr="009B44ED">
              <w:rPr>
                <w:rFonts w:ascii="仿宋" w:eastAsia="仿宋" w:hAnsi="仿宋" w:hint="eastAsia"/>
                <w:color w:val="000000" w:themeColor="text1"/>
              </w:rPr>
              <w:t>售后服务承诺详细售后保障能力强，</w:t>
            </w:r>
            <w:r w:rsidRPr="009B44ED">
              <w:rPr>
                <w:rFonts w:ascii="仿宋" w:eastAsia="仿宋" w:hAnsi="仿宋" w:hint="eastAsia"/>
                <w:color w:val="000000" w:themeColor="text1"/>
              </w:rPr>
              <w:t>最高</w:t>
            </w:r>
            <w:r w:rsidRPr="009B44ED">
              <w:rPr>
                <w:rFonts w:ascii="仿宋" w:eastAsia="仿宋" w:hAnsi="仿宋" w:hint="eastAsia"/>
                <w:color w:val="000000" w:themeColor="text1"/>
              </w:rPr>
              <w:t>得</w:t>
            </w:r>
            <w:r w:rsidRPr="009B44ED">
              <w:rPr>
                <w:rFonts w:ascii="仿宋" w:eastAsia="仿宋" w:hAnsi="仿宋" w:hint="eastAsia"/>
                <w:color w:val="000000" w:themeColor="text1"/>
              </w:rPr>
              <w:t>10</w:t>
            </w:r>
            <w:r w:rsidRPr="009B44ED">
              <w:rPr>
                <w:rFonts w:ascii="仿宋" w:eastAsia="仿宋" w:hAnsi="仿宋" w:hint="eastAsia"/>
                <w:color w:val="000000" w:themeColor="text1"/>
              </w:rPr>
              <w:t>分。</w:t>
            </w:r>
          </w:p>
          <w:p w:rsidR="00777449" w:rsidRPr="009B44ED" w:rsidRDefault="0020737A" w:rsidP="009B44ED">
            <w:pPr>
              <w:snapToGrid w:val="0"/>
              <w:spacing w:line="240" w:lineRule="auto"/>
              <w:ind w:hanging="17"/>
              <w:jc w:val="left"/>
              <w:rPr>
                <w:rFonts w:ascii="仿宋" w:eastAsia="仿宋" w:hAnsi="仿宋"/>
                <w:color w:val="000000" w:themeColor="text1"/>
              </w:rPr>
            </w:pPr>
            <w:r w:rsidRPr="009B44ED">
              <w:rPr>
                <w:rFonts w:ascii="仿宋" w:eastAsia="仿宋" w:hAnsi="仿宋" w:hint="eastAsia"/>
                <w:color w:val="000000" w:themeColor="text1"/>
              </w:rPr>
              <w:t>售后服务承诺比较详细，有一定的售后保障能力，</w:t>
            </w:r>
            <w:r w:rsidRPr="009B44ED">
              <w:rPr>
                <w:rFonts w:ascii="仿宋" w:eastAsia="仿宋" w:hAnsi="仿宋" w:hint="eastAsia"/>
                <w:color w:val="000000" w:themeColor="text1"/>
              </w:rPr>
              <w:t>最高</w:t>
            </w:r>
            <w:r w:rsidRPr="009B44ED">
              <w:rPr>
                <w:rFonts w:ascii="仿宋" w:eastAsia="仿宋" w:hAnsi="仿宋" w:hint="eastAsia"/>
                <w:color w:val="000000" w:themeColor="text1"/>
              </w:rPr>
              <w:t>得</w:t>
            </w:r>
            <w:r w:rsidRPr="009B44ED">
              <w:rPr>
                <w:rFonts w:ascii="仿宋" w:eastAsia="仿宋" w:hAnsi="仿宋" w:hint="eastAsia"/>
                <w:color w:val="000000" w:themeColor="text1"/>
              </w:rPr>
              <w:t>5</w:t>
            </w:r>
            <w:r w:rsidRPr="009B44ED">
              <w:rPr>
                <w:rFonts w:ascii="仿宋" w:eastAsia="仿宋" w:hAnsi="仿宋" w:hint="eastAsia"/>
                <w:color w:val="000000" w:themeColor="text1"/>
              </w:rPr>
              <w:t>分。</w:t>
            </w:r>
          </w:p>
          <w:p w:rsidR="00777449" w:rsidRPr="009B44ED" w:rsidRDefault="0020737A" w:rsidP="009B44ED">
            <w:pPr>
              <w:snapToGrid w:val="0"/>
              <w:spacing w:line="240" w:lineRule="auto"/>
              <w:ind w:hanging="17"/>
              <w:jc w:val="left"/>
              <w:rPr>
                <w:rFonts w:ascii="仿宋" w:eastAsia="仿宋" w:hAnsi="仿宋"/>
                <w:color w:val="000000" w:themeColor="text1"/>
              </w:rPr>
            </w:pPr>
            <w:r w:rsidRPr="009B44ED">
              <w:rPr>
                <w:rFonts w:ascii="仿宋" w:eastAsia="仿宋" w:hAnsi="仿宋" w:hint="eastAsia"/>
                <w:color w:val="000000" w:themeColor="text1"/>
              </w:rPr>
              <w:t>服务承诺不详细售后能力保障差</w:t>
            </w:r>
            <w:r w:rsidRPr="009B44ED">
              <w:rPr>
                <w:rFonts w:ascii="仿宋" w:eastAsia="仿宋" w:hAnsi="仿宋" w:hint="eastAsia"/>
                <w:color w:val="000000" w:themeColor="text1"/>
              </w:rPr>
              <w:t>或</w:t>
            </w:r>
            <w:r w:rsidRPr="009B44ED">
              <w:rPr>
                <w:rFonts w:ascii="仿宋" w:eastAsia="仿宋" w:hAnsi="仿宋" w:hint="eastAsia"/>
                <w:color w:val="000000" w:themeColor="text1"/>
              </w:rPr>
              <w:t>不提供</w:t>
            </w:r>
            <w:r w:rsidRPr="009B44ED">
              <w:rPr>
                <w:rFonts w:ascii="仿宋" w:eastAsia="仿宋" w:hAnsi="仿宋" w:hint="eastAsia"/>
                <w:color w:val="000000" w:themeColor="text1"/>
              </w:rPr>
              <w:t>承诺</w:t>
            </w:r>
            <w:r w:rsidRPr="009B44ED">
              <w:rPr>
                <w:rFonts w:ascii="仿宋" w:eastAsia="仿宋" w:hAnsi="仿宋" w:hint="eastAsia"/>
                <w:color w:val="000000" w:themeColor="text1"/>
              </w:rPr>
              <w:t>不得分。</w:t>
            </w:r>
          </w:p>
          <w:p w:rsidR="00777449" w:rsidRPr="009B44ED" w:rsidRDefault="0020737A" w:rsidP="009B44ED">
            <w:pPr>
              <w:snapToGrid w:val="0"/>
              <w:spacing w:line="240" w:lineRule="auto"/>
              <w:ind w:hanging="17"/>
              <w:jc w:val="left"/>
              <w:rPr>
                <w:rFonts w:ascii="仿宋" w:eastAsia="仿宋" w:hAnsi="仿宋"/>
              </w:rPr>
            </w:pPr>
            <w:r w:rsidRPr="009B44ED">
              <w:rPr>
                <w:rFonts w:ascii="仿宋" w:eastAsia="仿宋" w:hAnsi="仿宋" w:hint="eastAsia"/>
                <w:color w:val="000000" w:themeColor="text1"/>
              </w:rPr>
              <w:t>质保期</w:t>
            </w:r>
            <w:r w:rsidRPr="009B44ED">
              <w:rPr>
                <w:rFonts w:ascii="仿宋" w:eastAsia="仿宋" w:hAnsi="仿宋" w:hint="eastAsia"/>
                <w:color w:val="000000" w:themeColor="text1"/>
              </w:rPr>
              <w:t>1</w:t>
            </w:r>
            <w:r w:rsidRPr="009B44ED">
              <w:rPr>
                <w:rFonts w:ascii="仿宋" w:eastAsia="仿宋" w:hAnsi="仿宋" w:hint="eastAsia"/>
                <w:color w:val="000000" w:themeColor="text1"/>
              </w:rPr>
              <w:t>年得</w:t>
            </w:r>
            <w:r w:rsidRPr="009B44ED">
              <w:rPr>
                <w:rFonts w:ascii="仿宋" w:eastAsia="仿宋" w:hAnsi="仿宋" w:hint="eastAsia"/>
                <w:color w:val="000000" w:themeColor="text1"/>
              </w:rPr>
              <w:t>1</w:t>
            </w:r>
            <w:r w:rsidRPr="009B44ED">
              <w:rPr>
                <w:rFonts w:ascii="仿宋" w:eastAsia="仿宋" w:hAnsi="仿宋" w:hint="eastAsia"/>
                <w:color w:val="000000" w:themeColor="text1"/>
              </w:rPr>
              <w:t>分，每增加</w:t>
            </w:r>
            <w:r w:rsidRPr="009B44ED">
              <w:rPr>
                <w:rFonts w:ascii="仿宋" w:eastAsia="仿宋" w:hAnsi="仿宋" w:hint="eastAsia"/>
                <w:color w:val="000000" w:themeColor="text1"/>
              </w:rPr>
              <w:t>1</w:t>
            </w:r>
            <w:r w:rsidRPr="009B44ED">
              <w:rPr>
                <w:rFonts w:ascii="仿宋" w:eastAsia="仿宋" w:hAnsi="仿宋" w:hint="eastAsia"/>
                <w:color w:val="000000" w:themeColor="text1"/>
              </w:rPr>
              <w:t>年得</w:t>
            </w:r>
            <w:r w:rsidRPr="009B44ED">
              <w:rPr>
                <w:rFonts w:ascii="仿宋" w:eastAsia="仿宋" w:hAnsi="仿宋" w:hint="eastAsia"/>
                <w:color w:val="000000" w:themeColor="text1"/>
              </w:rPr>
              <w:t>1</w:t>
            </w:r>
            <w:r w:rsidRPr="009B44ED">
              <w:rPr>
                <w:rFonts w:ascii="仿宋" w:eastAsia="仿宋" w:hAnsi="仿宋" w:hint="eastAsia"/>
                <w:color w:val="000000" w:themeColor="text1"/>
              </w:rPr>
              <w:t>分，最高得</w:t>
            </w:r>
            <w:r w:rsidRPr="009B44ED">
              <w:rPr>
                <w:rFonts w:ascii="仿宋" w:eastAsia="仿宋" w:hAnsi="仿宋" w:hint="eastAsia"/>
                <w:color w:val="000000" w:themeColor="text1"/>
              </w:rPr>
              <w:t>5</w:t>
            </w:r>
            <w:r w:rsidRPr="009B44ED">
              <w:rPr>
                <w:rFonts w:ascii="仿宋" w:eastAsia="仿宋" w:hAnsi="仿宋" w:hint="eastAsia"/>
                <w:color w:val="000000" w:themeColor="text1"/>
              </w:rPr>
              <w:t>分。</w:t>
            </w:r>
          </w:p>
        </w:tc>
      </w:tr>
      <w:tr w:rsidR="00777449" w:rsidRPr="00A63969" w:rsidTr="009B44ED">
        <w:trPr>
          <w:cantSplit/>
          <w:trHeight w:val="880"/>
          <w:jc w:val="center"/>
        </w:trPr>
        <w:tc>
          <w:tcPr>
            <w:tcW w:w="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widowControl/>
              <w:snapToGrid w:val="0"/>
              <w:spacing w:line="240" w:lineRule="auto"/>
              <w:ind w:firstLine="210"/>
              <w:rPr>
                <w:rFonts w:ascii="仿宋" w:eastAsia="仿宋" w:hAnsi="仿宋" w:cs="宋体"/>
                <w:kern w:val="0"/>
              </w:rPr>
            </w:pPr>
            <w:r w:rsidRPr="009B44ED">
              <w:rPr>
                <w:rFonts w:ascii="仿宋" w:eastAsia="仿宋" w:hAnsi="仿宋" w:cs="宋体" w:hint="eastAsia"/>
                <w:kern w:val="0"/>
              </w:rPr>
              <w:lastRenderedPageBreak/>
              <w:t>4</w:t>
            </w:r>
          </w:p>
        </w:tc>
        <w:tc>
          <w:tcPr>
            <w:tcW w:w="1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snapToGrid w:val="0"/>
              <w:spacing w:line="240" w:lineRule="auto"/>
              <w:ind w:hanging="17"/>
              <w:jc w:val="left"/>
              <w:rPr>
                <w:rFonts w:ascii="仿宋" w:eastAsia="仿宋" w:hAnsi="仿宋"/>
                <w:color w:val="000000" w:themeColor="text1"/>
              </w:rPr>
            </w:pPr>
            <w:r w:rsidRPr="009B44ED">
              <w:rPr>
                <w:rFonts w:ascii="仿宋" w:eastAsia="仿宋" w:hAnsi="仿宋" w:hint="eastAsia"/>
                <w:color w:val="000000" w:themeColor="text1"/>
              </w:rPr>
              <w:t>响应文件的规范性</w:t>
            </w:r>
            <w:r w:rsidRPr="009B44ED">
              <w:rPr>
                <w:rFonts w:ascii="仿宋" w:eastAsia="仿宋" w:hAnsi="仿宋" w:hint="eastAsia"/>
                <w:color w:val="000000" w:themeColor="text1"/>
              </w:rPr>
              <w:t>5%</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snapToGrid w:val="0"/>
              <w:spacing w:line="240" w:lineRule="auto"/>
              <w:ind w:hanging="17"/>
              <w:jc w:val="center"/>
              <w:rPr>
                <w:rFonts w:ascii="仿宋" w:eastAsia="仿宋" w:hAnsi="仿宋"/>
                <w:color w:val="000000" w:themeColor="text1"/>
              </w:rPr>
            </w:pPr>
            <w:r w:rsidRPr="009B44ED">
              <w:rPr>
                <w:rFonts w:ascii="仿宋" w:eastAsia="仿宋" w:hAnsi="仿宋" w:hint="eastAsia"/>
                <w:color w:val="000000" w:themeColor="text1"/>
              </w:rPr>
              <w:t>5</w:t>
            </w:r>
          </w:p>
        </w:tc>
        <w:tc>
          <w:tcPr>
            <w:tcW w:w="5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77449" w:rsidRPr="009B44ED" w:rsidRDefault="0020737A" w:rsidP="009B44ED">
            <w:pPr>
              <w:snapToGrid w:val="0"/>
              <w:spacing w:line="240" w:lineRule="auto"/>
              <w:ind w:hanging="17"/>
              <w:jc w:val="left"/>
              <w:rPr>
                <w:rFonts w:ascii="仿宋" w:eastAsia="仿宋" w:hAnsi="仿宋"/>
                <w:color w:val="000000" w:themeColor="text1"/>
              </w:rPr>
            </w:pPr>
            <w:r w:rsidRPr="009B44ED">
              <w:rPr>
                <w:rFonts w:ascii="仿宋" w:eastAsia="仿宋" w:hAnsi="仿宋" w:hint="eastAsia"/>
                <w:color w:val="000000" w:themeColor="text1"/>
              </w:rPr>
              <w:t>响应文件制作规范，没有细微偏差情形的得</w:t>
            </w:r>
            <w:r w:rsidRPr="009B44ED">
              <w:rPr>
                <w:rFonts w:ascii="仿宋" w:eastAsia="仿宋" w:hAnsi="仿宋" w:hint="eastAsia"/>
                <w:color w:val="000000" w:themeColor="text1"/>
              </w:rPr>
              <w:t>5</w:t>
            </w:r>
            <w:r w:rsidRPr="009B44ED">
              <w:rPr>
                <w:rFonts w:ascii="仿宋" w:eastAsia="仿宋" w:hAnsi="仿宋" w:hint="eastAsia"/>
                <w:color w:val="000000" w:themeColor="text1"/>
              </w:rPr>
              <w:t>分；有一项细微偏差扣</w:t>
            </w:r>
            <w:r w:rsidRPr="009B44ED">
              <w:rPr>
                <w:rFonts w:ascii="仿宋" w:eastAsia="仿宋" w:hAnsi="仿宋" w:hint="eastAsia"/>
                <w:color w:val="000000" w:themeColor="text1"/>
              </w:rPr>
              <w:t>1</w:t>
            </w:r>
            <w:r w:rsidRPr="009B44ED">
              <w:rPr>
                <w:rFonts w:ascii="仿宋" w:eastAsia="仿宋" w:hAnsi="仿宋" w:hint="eastAsia"/>
                <w:color w:val="000000" w:themeColor="text1"/>
              </w:rPr>
              <w:t>分，直至该项分值扣完为止。</w:t>
            </w:r>
          </w:p>
        </w:tc>
      </w:tr>
    </w:tbl>
    <w:p w:rsidR="00777449" w:rsidRPr="009B44ED" w:rsidRDefault="009B44ED" w:rsidP="009B44ED">
      <w:pPr>
        <w:spacing w:line="540" w:lineRule="exact"/>
        <w:ind w:hanging="17"/>
        <w:jc w:val="left"/>
        <w:rPr>
          <w:rFonts w:ascii="黑体" w:eastAsia="黑体" w:hAnsi="黑体"/>
          <w:bCs/>
          <w:color w:val="000000" w:themeColor="text1"/>
          <w:sz w:val="32"/>
          <w:szCs w:val="32"/>
        </w:rPr>
      </w:pPr>
      <w:r>
        <w:rPr>
          <w:rFonts w:ascii="仿宋" w:eastAsia="仿宋" w:hAnsi="仿宋" w:hint="eastAsia"/>
          <w:b/>
          <w:bCs/>
          <w:sz w:val="28"/>
          <w:szCs w:val="28"/>
        </w:rPr>
        <w:t xml:space="preserve">   </w:t>
      </w:r>
      <w:r w:rsidRPr="009B44ED">
        <w:rPr>
          <w:rFonts w:ascii="仿宋" w:eastAsia="仿宋" w:hAnsi="仿宋" w:hint="eastAsia"/>
          <w:b/>
          <w:bCs/>
          <w:sz w:val="32"/>
          <w:szCs w:val="32"/>
        </w:rPr>
        <w:t xml:space="preserve"> </w:t>
      </w:r>
      <w:r w:rsidR="0020737A" w:rsidRPr="009B44ED">
        <w:rPr>
          <w:rFonts w:ascii="黑体" w:eastAsia="黑体" w:hAnsi="黑体" w:hint="eastAsia"/>
          <w:bCs/>
          <w:sz w:val="32"/>
          <w:szCs w:val="32"/>
        </w:rPr>
        <w:t>八、</w:t>
      </w:r>
      <w:r w:rsidR="0020737A" w:rsidRPr="009B44ED">
        <w:rPr>
          <w:rFonts w:ascii="黑体" w:eastAsia="黑体" w:hAnsi="黑体" w:hint="eastAsia"/>
          <w:bCs/>
          <w:color w:val="000000" w:themeColor="text1"/>
          <w:sz w:val="32"/>
          <w:szCs w:val="32"/>
        </w:rPr>
        <w:t>商务要求</w:t>
      </w:r>
    </w:p>
    <w:p w:rsidR="00777449" w:rsidRPr="009B44ED" w:rsidRDefault="0020737A" w:rsidP="009B44ED">
      <w:pPr>
        <w:spacing w:line="540" w:lineRule="exact"/>
        <w:ind w:hanging="17"/>
        <w:jc w:val="left"/>
        <w:rPr>
          <w:rFonts w:ascii="仿宋" w:eastAsia="仿宋" w:hAnsi="仿宋"/>
          <w:color w:val="000000" w:themeColor="text1"/>
          <w:sz w:val="32"/>
          <w:szCs w:val="32"/>
        </w:rPr>
      </w:pPr>
      <w:r w:rsidRPr="009B44ED">
        <w:rPr>
          <w:rFonts w:ascii="Microsoft YaHei UI" w:eastAsia="仿宋" w:hAnsi="Microsoft YaHei UI" w:hint="eastAsia"/>
          <w:color w:val="000000" w:themeColor="text1"/>
          <w:sz w:val="32"/>
          <w:szCs w:val="32"/>
        </w:rPr>
        <w:t> </w:t>
      </w:r>
      <w:r w:rsidRPr="009B44ED">
        <w:rPr>
          <w:rFonts w:ascii="仿宋" w:eastAsia="仿宋" w:hAnsi="仿宋" w:hint="eastAsia"/>
          <w:color w:val="000000" w:themeColor="text1"/>
          <w:sz w:val="32"/>
          <w:szCs w:val="32"/>
        </w:rPr>
        <w:t xml:space="preserve"> </w:t>
      </w:r>
      <w:r w:rsidR="009B44ED" w:rsidRPr="009B44ED">
        <w:rPr>
          <w:rFonts w:ascii="仿宋" w:eastAsia="仿宋" w:hAnsi="仿宋" w:hint="eastAsia"/>
          <w:color w:val="000000" w:themeColor="text1"/>
          <w:sz w:val="32"/>
          <w:szCs w:val="32"/>
        </w:rPr>
        <w:t xml:space="preserve"> </w:t>
      </w:r>
      <w:r w:rsidRPr="009B44ED">
        <w:rPr>
          <w:rFonts w:ascii="仿宋" w:eastAsia="仿宋" w:hAnsi="仿宋" w:hint="eastAsia"/>
          <w:color w:val="000000" w:themeColor="text1"/>
          <w:sz w:val="32"/>
          <w:szCs w:val="32"/>
        </w:rPr>
        <w:t>安装时限要求、质量</w:t>
      </w:r>
      <w:bookmarkStart w:id="2" w:name="_Toc217446111"/>
      <w:bookmarkEnd w:id="2"/>
      <w:r w:rsidRPr="009B44ED">
        <w:rPr>
          <w:rFonts w:ascii="仿宋" w:eastAsia="仿宋" w:hAnsi="仿宋" w:hint="eastAsia"/>
          <w:color w:val="000000" w:themeColor="text1"/>
          <w:sz w:val="32"/>
          <w:szCs w:val="32"/>
        </w:rPr>
        <w:t>要求、付款方式</w:t>
      </w:r>
      <w:r w:rsidRPr="009B44ED">
        <w:rPr>
          <w:rFonts w:ascii="仿宋" w:eastAsia="仿宋" w:hAnsi="仿宋" w:hint="eastAsia"/>
          <w:color w:val="000000" w:themeColor="text1"/>
          <w:sz w:val="32"/>
          <w:szCs w:val="32"/>
        </w:rPr>
        <w:t>、</w:t>
      </w:r>
      <w:r w:rsidRPr="009B44ED">
        <w:rPr>
          <w:rFonts w:ascii="仿宋" w:eastAsia="仿宋" w:hAnsi="仿宋" w:hint="eastAsia"/>
          <w:color w:val="000000" w:themeColor="text1"/>
          <w:sz w:val="32"/>
          <w:szCs w:val="32"/>
        </w:rPr>
        <w:t>验收及售后等按招标人的单位规定和双方合同约定执行。</w:t>
      </w:r>
    </w:p>
    <w:p w:rsidR="00777449" w:rsidRPr="009B44ED" w:rsidRDefault="009B44ED" w:rsidP="009B44ED">
      <w:pPr>
        <w:spacing w:line="540" w:lineRule="exact"/>
        <w:ind w:hanging="17"/>
        <w:jc w:val="left"/>
        <w:rPr>
          <w:rFonts w:ascii="黑体" w:eastAsia="黑体" w:hAnsi="黑体"/>
          <w:bCs/>
          <w:color w:val="000000" w:themeColor="text1"/>
          <w:sz w:val="32"/>
          <w:szCs w:val="32"/>
        </w:rPr>
      </w:pPr>
      <w:r>
        <w:rPr>
          <w:rFonts w:ascii="仿宋" w:eastAsia="仿宋" w:hAnsi="仿宋" w:hint="eastAsia"/>
          <w:b/>
          <w:bCs/>
          <w:color w:val="000000" w:themeColor="text1"/>
          <w:sz w:val="32"/>
          <w:szCs w:val="32"/>
        </w:rPr>
        <w:t xml:space="preserve">    </w:t>
      </w:r>
      <w:r w:rsidR="0020737A" w:rsidRPr="009B44ED">
        <w:rPr>
          <w:rFonts w:ascii="黑体" w:eastAsia="黑体" w:hAnsi="黑体" w:hint="eastAsia"/>
          <w:bCs/>
          <w:color w:val="000000" w:themeColor="text1"/>
          <w:sz w:val="32"/>
          <w:szCs w:val="32"/>
        </w:rPr>
        <w:t>九</w:t>
      </w:r>
      <w:r w:rsidR="0020737A" w:rsidRPr="009B44ED">
        <w:rPr>
          <w:rFonts w:ascii="黑体" w:eastAsia="黑体" w:hAnsi="黑体" w:hint="eastAsia"/>
          <w:bCs/>
          <w:color w:val="000000" w:themeColor="text1"/>
          <w:sz w:val="32"/>
          <w:szCs w:val="32"/>
        </w:rPr>
        <w:t>、公告更正说明</w:t>
      </w:r>
    </w:p>
    <w:p w:rsidR="00777449" w:rsidRPr="009B44ED" w:rsidRDefault="0020737A" w:rsidP="009B44ED">
      <w:pPr>
        <w:spacing w:line="540" w:lineRule="exact"/>
        <w:ind w:hanging="17"/>
        <w:jc w:val="left"/>
        <w:rPr>
          <w:rFonts w:ascii="仿宋" w:eastAsia="仿宋" w:hAnsi="仿宋"/>
          <w:color w:val="000000" w:themeColor="text1"/>
          <w:sz w:val="32"/>
          <w:szCs w:val="32"/>
        </w:rPr>
      </w:pPr>
      <w:r w:rsidRPr="009B44ED">
        <w:rPr>
          <w:rFonts w:ascii="Microsoft YaHei UI" w:eastAsia="仿宋" w:hAnsi="Microsoft YaHei UI" w:hint="eastAsia"/>
          <w:color w:val="000000" w:themeColor="text1"/>
          <w:sz w:val="32"/>
          <w:szCs w:val="32"/>
        </w:rPr>
        <w:t>  </w:t>
      </w:r>
      <w:r w:rsidRPr="009B44ED">
        <w:rPr>
          <w:rFonts w:ascii="仿宋" w:eastAsia="仿宋" w:hAnsi="仿宋" w:hint="eastAsia"/>
          <w:color w:val="000000" w:themeColor="text1"/>
          <w:sz w:val="32"/>
          <w:szCs w:val="32"/>
        </w:rPr>
        <w:t>若有更正、延期等事项，将在巴中市妇幼保健院网站上发布，请及时查阅网上公布的相关信息。</w:t>
      </w:r>
    </w:p>
    <w:p w:rsidR="00777449" w:rsidRPr="009B44ED" w:rsidRDefault="0020737A" w:rsidP="009B44ED">
      <w:pPr>
        <w:numPr>
          <w:ilvl w:val="0"/>
          <w:numId w:val="8"/>
        </w:numPr>
        <w:spacing w:line="540" w:lineRule="exact"/>
        <w:ind w:leftChars="170" w:left="408" w:firstLine="142"/>
        <w:jc w:val="left"/>
        <w:rPr>
          <w:rFonts w:ascii="黑体" w:eastAsia="黑体" w:hAnsi="黑体"/>
          <w:bCs/>
          <w:color w:val="000000" w:themeColor="text1"/>
          <w:sz w:val="32"/>
          <w:szCs w:val="32"/>
        </w:rPr>
      </w:pPr>
      <w:r w:rsidRPr="009B44ED">
        <w:rPr>
          <w:rFonts w:ascii="黑体" w:eastAsia="黑体" w:hAnsi="黑体" w:hint="eastAsia"/>
          <w:bCs/>
          <w:color w:val="000000" w:themeColor="text1"/>
          <w:sz w:val="32"/>
          <w:szCs w:val="32"/>
        </w:rPr>
        <w:t>公告期限</w:t>
      </w:r>
    </w:p>
    <w:p w:rsidR="00777449" w:rsidRPr="009B44ED" w:rsidRDefault="0020737A" w:rsidP="009B44ED">
      <w:pPr>
        <w:spacing w:line="540" w:lineRule="exact"/>
        <w:ind w:firstLineChars="200" w:firstLine="640"/>
        <w:jc w:val="left"/>
        <w:rPr>
          <w:rFonts w:ascii="仿宋" w:eastAsia="仿宋" w:hAnsi="仿宋"/>
          <w:color w:val="000000" w:themeColor="text1"/>
          <w:sz w:val="32"/>
          <w:szCs w:val="32"/>
        </w:rPr>
      </w:pPr>
      <w:r w:rsidRPr="009B44ED">
        <w:rPr>
          <w:rFonts w:ascii="仿宋" w:eastAsia="仿宋" w:hAnsi="仿宋" w:hint="eastAsia"/>
          <w:color w:val="000000" w:themeColor="text1"/>
          <w:sz w:val="32"/>
          <w:szCs w:val="32"/>
        </w:rPr>
        <w:t>本项目系紧急采购项目，</w:t>
      </w:r>
      <w:r w:rsidRPr="009B44ED">
        <w:rPr>
          <w:rFonts w:ascii="仿宋" w:eastAsia="仿宋" w:hAnsi="仿宋" w:hint="eastAsia"/>
          <w:color w:val="000000" w:themeColor="text1"/>
          <w:sz w:val="32"/>
          <w:szCs w:val="32"/>
        </w:rPr>
        <w:t>公告期限设定在</w:t>
      </w:r>
      <w:r w:rsidRPr="009B44ED">
        <w:rPr>
          <w:rFonts w:ascii="仿宋" w:eastAsia="仿宋" w:hAnsi="仿宋" w:hint="eastAsia"/>
          <w:color w:val="000000" w:themeColor="text1"/>
          <w:sz w:val="32"/>
          <w:szCs w:val="32"/>
        </w:rPr>
        <w:t>5</w:t>
      </w:r>
      <w:r w:rsidRPr="009B44ED">
        <w:rPr>
          <w:rFonts w:ascii="仿宋" w:eastAsia="仿宋" w:hAnsi="仿宋" w:hint="eastAsia"/>
          <w:color w:val="000000" w:themeColor="text1"/>
          <w:sz w:val="32"/>
          <w:szCs w:val="32"/>
        </w:rPr>
        <w:t>个日历天。</w:t>
      </w:r>
    </w:p>
    <w:p w:rsidR="00777449" w:rsidRPr="009B44ED" w:rsidRDefault="009B44ED" w:rsidP="009B44ED">
      <w:pPr>
        <w:spacing w:line="540" w:lineRule="exact"/>
        <w:ind w:hanging="17"/>
        <w:jc w:val="left"/>
        <w:rPr>
          <w:rFonts w:ascii="黑体" w:eastAsia="黑体" w:hAnsi="黑体"/>
          <w:bCs/>
          <w:color w:val="000000" w:themeColor="text1"/>
          <w:sz w:val="32"/>
          <w:szCs w:val="32"/>
        </w:rPr>
      </w:pPr>
      <w:r>
        <w:rPr>
          <w:rFonts w:ascii="仿宋" w:eastAsia="仿宋" w:hAnsi="仿宋" w:hint="eastAsia"/>
          <w:b/>
          <w:bCs/>
          <w:color w:val="000000" w:themeColor="text1"/>
          <w:sz w:val="32"/>
          <w:szCs w:val="32"/>
        </w:rPr>
        <w:t xml:space="preserve">    </w:t>
      </w:r>
      <w:r w:rsidR="0020737A" w:rsidRPr="009B44ED">
        <w:rPr>
          <w:rFonts w:ascii="黑体" w:eastAsia="黑体" w:hAnsi="黑体" w:hint="eastAsia"/>
          <w:bCs/>
          <w:color w:val="000000" w:themeColor="text1"/>
          <w:sz w:val="32"/>
          <w:szCs w:val="32"/>
        </w:rPr>
        <w:t>十一</w:t>
      </w:r>
      <w:r w:rsidR="0020737A" w:rsidRPr="009B44ED">
        <w:rPr>
          <w:rFonts w:ascii="黑体" w:eastAsia="黑体" w:hAnsi="黑体" w:hint="eastAsia"/>
          <w:bCs/>
          <w:color w:val="000000" w:themeColor="text1"/>
          <w:sz w:val="32"/>
          <w:szCs w:val="32"/>
        </w:rPr>
        <w:t>、投标文件件递交与审查时间</w:t>
      </w:r>
    </w:p>
    <w:p w:rsidR="00777449" w:rsidRPr="009B44ED" w:rsidRDefault="0020737A" w:rsidP="009B44ED">
      <w:pPr>
        <w:spacing w:line="540" w:lineRule="exact"/>
        <w:ind w:hanging="17"/>
        <w:jc w:val="left"/>
        <w:rPr>
          <w:rFonts w:ascii="仿宋" w:eastAsia="仿宋" w:hAnsi="仿宋"/>
          <w:color w:val="000000" w:themeColor="text1"/>
          <w:sz w:val="32"/>
          <w:szCs w:val="32"/>
        </w:rPr>
      </w:pPr>
      <w:r w:rsidRPr="009B44ED">
        <w:rPr>
          <w:rFonts w:ascii="Microsoft YaHei UI" w:eastAsia="仿宋" w:hAnsi="Microsoft YaHei UI" w:hint="eastAsia"/>
          <w:color w:val="000000" w:themeColor="text1"/>
          <w:sz w:val="32"/>
          <w:szCs w:val="32"/>
        </w:rPr>
        <w:t> </w:t>
      </w:r>
      <w:r w:rsidR="009B44ED">
        <w:rPr>
          <w:rFonts w:ascii="Microsoft YaHei UI" w:eastAsia="仿宋" w:hAnsi="Microsoft YaHei UI" w:hint="eastAsia"/>
          <w:color w:val="000000" w:themeColor="text1"/>
          <w:sz w:val="32"/>
          <w:szCs w:val="32"/>
        </w:rPr>
        <w:t xml:space="preserve"> </w:t>
      </w:r>
      <w:r w:rsidRPr="009B44ED">
        <w:rPr>
          <w:rFonts w:ascii="仿宋" w:eastAsia="仿宋" w:hAnsi="仿宋" w:hint="eastAsia"/>
          <w:color w:val="000000" w:themeColor="text1"/>
          <w:sz w:val="32"/>
          <w:szCs w:val="32"/>
        </w:rPr>
        <w:t xml:space="preserve"> 1.</w:t>
      </w:r>
      <w:r w:rsidRPr="009B44ED">
        <w:rPr>
          <w:rFonts w:ascii="仿宋" w:eastAsia="仿宋" w:hAnsi="仿宋" w:hint="eastAsia"/>
          <w:color w:val="000000" w:themeColor="text1"/>
          <w:sz w:val="32"/>
          <w:szCs w:val="32"/>
        </w:rPr>
        <w:t>文件递交开始时间</w:t>
      </w:r>
      <w:r w:rsidRPr="009B44ED">
        <w:rPr>
          <w:rFonts w:ascii="仿宋" w:eastAsia="仿宋" w:hAnsi="仿宋" w:hint="eastAsia"/>
          <w:color w:val="000000" w:themeColor="text1"/>
          <w:sz w:val="32"/>
          <w:szCs w:val="32"/>
        </w:rPr>
        <w:t xml:space="preserve"> 202</w:t>
      </w:r>
      <w:r w:rsidRPr="009B44ED">
        <w:rPr>
          <w:rFonts w:ascii="仿宋" w:eastAsia="仿宋" w:hAnsi="仿宋" w:hint="eastAsia"/>
          <w:color w:val="000000" w:themeColor="text1"/>
          <w:sz w:val="32"/>
          <w:szCs w:val="32"/>
        </w:rPr>
        <w:t>2</w:t>
      </w:r>
      <w:r w:rsidRPr="009B44ED">
        <w:rPr>
          <w:rFonts w:ascii="仿宋" w:eastAsia="仿宋" w:hAnsi="仿宋" w:hint="eastAsia"/>
          <w:color w:val="000000" w:themeColor="text1"/>
          <w:sz w:val="32"/>
          <w:szCs w:val="32"/>
        </w:rPr>
        <w:t>年</w:t>
      </w:r>
      <w:r w:rsidRPr="009B44ED">
        <w:rPr>
          <w:rFonts w:ascii="仿宋" w:eastAsia="仿宋" w:hAnsi="仿宋" w:hint="eastAsia"/>
          <w:color w:val="000000" w:themeColor="text1"/>
          <w:sz w:val="32"/>
          <w:szCs w:val="32"/>
        </w:rPr>
        <w:t>3</w:t>
      </w:r>
      <w:r w:rsidRPr="009B44ED">
        <w:rPr>
          <w:rFonts w:ascii="仿宋" w:eastAsia="仿宋" w:hAnsi="仿宋" w:hint="eastAsia"/>
          <w:color w:val="000000" w:themeColor="text1"/>
          <w:sz w:val="32"/>
          <w:szCs w:val="32"/>
        </w:rPr>
        <w:t>月</w:t>
      </w:r>
      <w:r w:rsidRPr="009B44ED">
        <w:rPr>
          <w:rFonts w:ascii="仿宋" w:eastAsia="仿宋" w:hAnsi="仿宋" w:hint="eastAsia"/>
          <w:color w:val="000000" w:themeColor="text1"/>
          <w:sz w:val="32"/>
          <w:szCs w:val="32"/>
        </w:rPr>
        <w:t>21</w:t>
      </w:r>
      <w:r w:rsidRPr="009B44ED">
        <w:rPr>
          <w:rFonts w:ascii="仿宋" w:eastAsia="仿宋" w:hAnsi="仿宋" w:hint="eastAsia"/>
          <w:color w:val="000000" w:themeColor="text1"/>
          <w:sz w:val="32"/>
          <w:szCs w:val="32"/>
        </w:rPr>
        <w:t>日北京时间上午</w:t>
      </w:r>
      <w:r w:rsidRPr="009B44ED">
        <w:rPr>
          <w:rFonts w:ascii="仿宋" w:eastAsia="仿宋" w:hAnsi="仿宋" w:hint="eastAsia"/>
          <w:color w:val="000000" w:themeColor="text1"/>
          <w:sz w:val="32"/>
          <w:szCs w:val="32"/>
        </w:rPr>
        <w:t>10</w:t>
      </w:r>
      <w:r w:rsidRPr="009B44ED">
        <w:rPr>
          <w:rFonts w:ascii="仿宋" w:eastAsia="仿宋" w:hAnsi="仿宋" w:hint="eastAsia"/>
          <w:color w:val="000000" w:themeColor="text1"/>
          <w:sz w:val="32"/>
          <w:szCs w:val="32"/>
        </w:rPr>
        <w:t>时</w:t>
      </w:r>
      <w:r w:rsidRPr="009B44ED">
        <w:rPr>
          <w:rFonts w:ascii="仿宋" w:eastAsia="仿宋" w:hAnsi="仿宋" w:hint="eastAsia"/>
          <w:color w:val="000000" w:themeColor="text1"/>
          <w:sz w:val="32"/>
          <w:szCs w:val="32"/>
        </w:rPr>
        <w:t>00</w:t>
      </w:r>
      <w:r w:rsidRPr="009B44ED">
        <w:rPr>
          <w:rFonts w:ascii="仿宋" w:eastAsia="仿宋" w:hAnsi="仿宋" w:hint="eastAsia"/>
          <w:color w:val="000000" w:themeColor="text1"/>
          <w:sz w:val="32"/>
          <w:szCs w:val="32"/>
        </w:rPr>
        <w:t>分。</w:t>
      </w:r>
    </w:p>
    <w:p w:rsidR="00777449" w:rsidRPr="009B44ED" w:rsidRDefault="0020737A" w:rsidP="009B44ED">
      <w:pPr>
        <w:spacing w:line="540" w:lineRule="exact"/>
        <w:ind w:hanging="17"/>
        <w:jc w:val="left"/>
        <w:rPr>
          <w:rFonts w:ascii="仿宋" w:eastAsia="仿宋" w:hAnsi="仿宋"/>
          <w:color w:val="000000" w:themeColor="text1"/>
          <w:sz w:val="32"/>
          <w:szCs w:val="32"/>
        </w:rPr>
      </w:pPr>
      <w:r w:rsidRPr="009B44ED">
        <w:rPr>
          <w:rFonts w:ascii="Microsoft YaHei UI" w:eastAsia="仿宋" w:hAnsi="Microsoft YaHei UI" w:hint="eastAsia"/>
          <w:color w:val="000000" w:themeColor="text1"/>
          <w:sz w:val="32"/>
          <w:szCs w:val="32"/>
        </w:rPr>
        <w:t> </w:t>
      </w:r>
      <w:r w:rsidR="009B44ED">
        <w:rPr>
          <w:rFonts w:ascii="Microsoft YaHei UI" w:eastAsia="仿宋" w:hAnsi="Microsoft YaHei UI" w:hint="eastAsia"/>
          <w:color w:val="000000" w:themeColor="text1"/>
          <w:sz w:val="32"/>
          <w:szCs w:val="32"/>
        </w:rPr>
        <w:t xml:space="preserve"> </w:t>
      </w:r>
      <w:r w:rsidRPr="009B44ED">
        <w:rPr>
          <w:rFonts w:ascii="仿宋" w:eastAsia="仿宋" w:hAnsi="仿宋" w:hint="eastAsia"/>
          <w:color w:val="000000" w:themeColor="text1"/>
          <w:sz w:val="32"/>
          <w:szCs w:val="32"/>
        </w:rPr>
        <w:t xml:space="preserve"> 2.</w:t>
      </w:r>
      <w:r w:rsidRPr="009B44ED">
        <w:rPr>
          <w:rFonts w:ascii="仿宋" w:eastAsia="仿宋" w:hAnsi="仿宋" w:hint="eastAsia"/>
          <w:color w:val="000000" w:themeColor="text1"/>
          <w:sz w:val="32"/>
          <w:szCs w:val="32"/>
        </w:rPr>
        <w:t>文件递交截止时间</w:t>
      </w:r>
      <w:r w:rsidRPr="009B44ED">
        <w:rPr>
          <w:rFonts w:ascii="仿宋" w:eastAsia="仿宋" w:hAnsi="仿宋" w:hint="eastAsia"/>
          <w:color w:val="000000" w:themeColor="text1"/>
          <w:sz w:val="32"/>
          <w:szCs w:val="32"/>
        </w:rPr>
        <w:t>2021</w:t>
      </w:r>
      <w:r w:rsidRPr="009B44ED">
        <w:rPr>
          <w:rFonts w:ascii="仿宋" w:eastAsia="仿宋" w:hAnsi="仿宋" w:hint="eastAsia"/>
          <w:color w:val="000000" w:themeColor="text1"/>
          <w:sz w:val="32"/>
          <w:szCs w:val="32"/>
        </w:rPr>
        <w:t>年</w:t>
      </w:r>
      <w:r w:rsidRPr="009B44ED">
        <w:rPr>
          <w:rFonts w:ascii="仿宋" w:eastAsia="仿宋" w:hAnsi="仿宋" w:hint="eastAsia"/>
          <w:color w:val="000000" w:themeColor="text1"/>
          <w:sz w:val="32"/>
          <w:szCs w:val="32"/>
        </w:rPr>
        <w:t>3</w:t>
      </w:r>
      <w:r w:rsidRPr="009B44ED">
        <w:rPr>
          <w:rFonts w:ascii="仿宋" w:eastAsia="仿宋" w:hAnsi="仿宋" w:hint="eastAsia"/>
          <w:color w:val="000000" w:themeColor="text1"/>
          <w:sz w:val="32"/>
          <w:szCs w:val="32"/>
        </w:rPr>
        <w:t>月</w:t>
      </w:r>
      <w:r w:rsidRPr="009B44ED">
        <w:rPr>
          <w:rFonts w:ascii="仿宋" w:eastAsia="仿宋" w:hAnsi="仿宋" w:hint="eastAsia"/>
          <w:color w:val="000000" w:themeColor="text1"/>
          <w:sz w:val="32"/>
          <w:szCs w:val="32"/>
        </w:rPr>
        <w:t>25</w:t>
      </w:r>
      <w:r w:rsidRPr="009B44ED">
        <w:rPr>
          <w:rFonts w:ascii="仿宋" w:eastAsia="仿宋" w:hAnsi="仿宋" w:hint="eastAsia"/>
          <w:color w:val="000000" w:themeColor="text1"/>
          <w:sz w:val="32"/>
          <w:szCs w:val="32"/>
        </w:rPr>
        <w:t>日北京时间上午</w:t>
      </w:r>
      <w:r w:rsidRPr="009B44ED">
        <w:rPr>
          <w:rFonts w:ascii="仿宋" w:eastAsia="仿宋" w:hAnsi="仿宋" w:hint="eastAsia"/>
          <w:color w:val="000000" w:themeColor="text1"/>
          <w:sz w:val="32"/>
          <w:szCs w:val="32"/>
        </w:rPr>
        <w:t>12</w:t>
      </w:r>
      <w:r w:rsidRPr="009B44ED">
        <w:rPr>
          <w:rFonts w:ascii="仿宋" w:eastAsia="仿宋" w:hAnsi="仿宋" w:hint="eastAsia"/>
          <w:color w:val="000000" w:themeColor="text1"/>
          <w:sz w:val="32"/>
          <w:szCs w:val="32"/>
        </w:rPr>
        <w:t>时</w:t>
      </w:r>
      <w:r w:rsidRPr="009B44ED">
        <w:rPr>
          <w:rFonts w:ascii="仿宋" w:eastAsia="仿宋" w:hAnsi="仿宋" w:hint="eastAsia"/>
          <w:color w:val="000000" w:themeColor="text1"/>
          <w:sz w:val="32"/>
          <w:szCs w:val="32"/>
        </w:rPr>
        <w:t>00</w:t>
      </w:r>
      <w:r w:rsidRPr="009B44ED">
        <w:rPr>
          <w:rFonts w:ascii="仿宋" w:eastAsia="仿宋" w:hAnsi="仿宋" w:hint="eastAsia"/>
          <w:color w:val="000000" w:themeColor="text1"/>
          <w:sz w:val="32"/>
          <w:szCs w:val="32"/>
        </w:rPr>
        <w:t>分。</w:t>
      </w:r>
      <w:r w:rsidRPr="009B44ED">
        <w:rPr>
          <w:rFonts w:ascii="仿宋" w:eastAsia="仿宋" w:hAnsi="仿宋" w:hint="eastAsia"/>
          <w:color w:val="000000" w:themeColor="text1"/>
          <w:sz w:val="32"/>
          <w:szCs w:val="32"/>
        </w:rPr>
        <w:t xml:space="preserve"> </w:t>
      </w:r>
    </w:p>
    <w:p w:rsidR="00777449" w:rsidRPr="009B44ED" w:rsidRDefault="0020737A" w:rsidP="009B44ED">
      <w:pPr>
        <w:spacing w:line="540" w:lineRule="exact"/>
        <w:ind w:hanging="17"/>
        <w:jc w:val="left"/>
        <w:rPr>
          <w:rFonts w:ascii="仿宋" w:eastAsia="仿宋" w:hAnsi="仿宋"/>
          <w:color w:val="000000" w:themeColor="text1"/>
          <w:sz w:val="32"/>
          <w:szCs w:val="32"/>
        </w:rPr>
      </w:pPr>
      <w:r w:rsidRPr="009B44ED">
        <w:rPr>
          <w:rFonts w:ascii="Microsoft YaHei UI" w:eastAsia="仿宋" w:hAnsi="Microsoft YaHei UI" w:hint="eastAsia"/>
          <w:color w:val="000000" w:themeColor="text1"/>
          <w:sz w:val="32"/>
          <w:szCs w:val="32"/>
        </w:rPr>
        <w:t> </w:t>
      </w:r>
      <w:r w:rsidR="009B44ED">
        <w:rPr>
          <w:rFonts w:ascii="Microsoft YaHei UI" w:eastAsia="仿宋" w:hAnsi="Microsoft YaHei UI" w:hint="eastAsia"/>
          <w:color w:val="000000" w:themeColor="text1"/>
          <w:sz w:val="32"/>
          <w:szCs w:val="32"/>
        </w:rPr>
        <w:t xml:space="preserve"> </w:t>
      </w:r>
      <w:r w:rsidRPr="009B44ED">
        <w:rPr>
          <w:rFonts w:ascii="仿宋" w:eastAsia="仿宋" w:hAnsi="仿宋" w:hint="eastAsia"/>
          <w:color w:val="000000" w:themeColor="text1"/>
          <w:sz w:val="32"/>
          <w:szCs w:val="32"/>
        </w:rPr>
        <w:t xml:space="preserve"> 3.</w:t>
      </w:r>
      <w:r w:rsidRPr="009B44ED">
        <w:rPr>
          <w:rFonts w:ascii="仿宋" w:eastAsia="仿宋" w:hAnsi="仿宋" w:hint="eastAsia"/>
          <w:color w:val="000000" w:themeColor="text1"/>
          <w:sz w:val="32"/>
          <w:szCs w:val="32"/>
        </w:rPr>
        <w:t>开标评审时间：根据招标人会议时间确定。</w:t>
      </w:r>
    </w:p>
    <w:p w:rsidR="00777449" w:rsidRPr="009B44ED" w:rsidRDefault="0020737A" w:rsidP="009B44ED">
      <w:pPr>
        <w:spacing w:line="540" w:lineRule="exact"/>
        <w:ind w:hanging="17"/>
        <w:jc w:val="left"/>
        <w:rPr>
          <w:rFonts w:ascii="仿宋" w:eastAsia="仿宋" w:hAnsi="仿宋"/>
          <w:color w:val="000000" w:themeColor="text1"/>
          <w:sz w:val="32"/>
          <w:szCs w:val="32"/>
        </w:rPr>
      </w:pPr>
      <w:r w:rsidRPr="009B44ED">
        <w:rPr>
          <w:rFonts w:ascii="Microsoft YaHei UI" w:eastAsia="仿宋" w:hAnsi="Microsoft YaHei UI" w:hint="eastAsia"/>
          <w:color w:val="000000" w:themeColor="text1"/>
          <w:sz w:val="32"/>
          <w:szCs w:val="32"/>
        </w:rPr>
        <w:t> </w:t>
      </w:r>
      <w:r w:rsidRPr="009B44ED">
        <w:rPr>
          <w:rFonts w:ascii="仿宋" w:eastAsia="仿宋" w:hAnsi="仿宋" w:hint="eastAsia"/>
          <w:color w:val="000000" w:themeColor="text1"/>
          <w:sz w:val="32"/>
          <w:szCs w:val="32"/>
        </w:rPr>
        <w:t xml:space="preserve"> </w:t>
      </w:r>
      <w:r w:rsidR="009B44ED">
        <w:rPr>
          <w:rFonts w:ascii="仿宋" w:eastAsia="仿宋" w:hAnsi="仿宋" w:hint="eastAsia"/>
          <w:color w:val="000000" w:themeColor="text1"/>
          <w:sz w:val="32"/>
          <w:szCs w:val="32"/>
        </w:rPr>
        <w:t xml:space="preserve"> </w:t>
      </w:r>
      <w:r w:rsidRPr="009B44ED">
        <w:rPr>
          <w:rFonts w:ascii="仿宋" w:eastAsia="仿宋" w:hAnsi="仿宋" w:hint="eastAsia"/>
          <w:color w:val="000000" w:themeColor="text1"/>
          <w:sz w:val="32"/>
          <w:szCs w:val="32"/>
        </w:rPr>
        <w:t>4.</w:t>
      </w:r>
      <w:r w:rsidRPr="009B44ED">
        <w:rPr>
          <w:rFonts w:ascii="仿宋" w:eastAsia="仿宋" w:hAnsi="仿宋" w:hint="eastAsia"/>
          <w:color w:val="000000" w:themeColor="text1"/>
          <w:sz w:val="32"/>
          <w:szCs w:val="32"/>
        </w:rPr>
        <w:t>投标文件必须在截止时间前</w:t>
      </w:r>
      <w:r w:rsidRPr="009B44ED">
        <w:rPr>
          <w:rFonts w:ascii="仿宋" w:eastAsia="仿宋" w:hAnsi="仿宋" w:hint="eastAsia"/>
          <w:color w:val="000000" w:themeColor="text1"/>
          <w:sz w:val="32"/>
          <w:szCs w:val="32"/>
        </w:rPr>
        <w:t>现场递交到</w:t>
      </w:r>
      <w:r w:rsidRPr="009B44ED">
        <w:rPr>
          <w:rFonts w:ascii="仿宋" w:eastAsia="仿宋" w:hAnsi="仿宋" w:hint="eastAsia"/>
          <w:color w:val="000000" w:themeColor="text1"/>
          <w:sz w:val="32"/>
          <w:szCs w:val="32"/>
        </w:rPr>
        <w:t>开标地点。逾期送达的投标文件恕不接收。</w:t>
      </w:r>
    </w:p>
    <w:p w:rsidR="00777449" w:rsidRPr="009B44ED" w:rsidRDefault="009B44ED" w:rsidP="009B44ED">
      <w:pPr>
        <w:spacing w:line="540" w:lineRule="exact"/>
        <w:ind w:hanging="17"/>
        <w:jc w:val="left"/>
        <w:rPr>
          <w:rFonts w:ascii="黑体" w:eastAsia="黑体" w:hAnsi="黑体"/>
          <w:bCs/>
          <w:color w:val="000000" w:themeColor="text1"/>
          <w:sz w:val="32"/>
          <w:szCs w:val="32"/>
        </w:rPr>
      </w:pPr>
      <w:r>
        <w:rPr>
          <w:rFonts w:ascii="仿宋" w:eastAsia="仿宋" w:hAnsi="仿宋" w:hint="eastAsia"/>
          <w:b/>
          <w:bCs/>
          <w:color w:val="000000" w:themeColor="text1"/>
          <w:sz w:val="32"/>
          <w:szCs w:val="32"/>
        </w:rPr>
        <w:t xml:space="preserve">  </w:t>
      </w:r>
      <w:r w:rsidRPr="009B44ED">
        <w:rPr>
          <w:rFonts w:ascii="黑体" w:eastAsia="黑体" w:hAnsi="黑体" w:hint="eastAsia"/>
          <w:bCs/>
          <w:color w:val="000000" w:themeColor="text1"/>
          <w:sz w:val="32"/>
          <w:szCs w:val="32"/>
        </w:rPr>
        <w:t xml:space="preserve">  </w:t>
      </w:r>
      <w:r w:rsidR="0020737A" w:rsidRPr="009B44ED">
        <w:rPr>
          <w:rFonts w:ascii="黑体" w:eastAsia="黑体" w:hAnsi="黑体" w:hint="eastAsia"/>
          <w:bCs/>
          <w:color w:val="000000" w:themeColor="text1"/>
          <w:sz w:val="32"/>
          <w:szCs w:val="32"/>
        </w:rPr>
        <w:t>十二</w:t>
      </w:r>
      <w:r w:rsidR="0020737A" w:rsidRPr="009B44ED">
        <w:rPr>
          <w:rFonts w:ascii="黑体" w:eastAsia="黑体" w:hAnsi="黑体" w:hint="eastAsia"/>
          <w:bCs/>
          <w:color w:val="000000" w:themeColor="text1"/>
          <w:sz w:val="32"/>
          <w:szCs w:val="32"/>
        </w:rPr>
        <w:t>、提交投标文件地点</w:t>
      </w:r>
    </w:p>
    <w:p w:rsidR="00777449" w:rsidRPr="009B44ED" w:rsidRDefault="0020737A" w:rsidP="009B44ED">
      <w:pPr>
        <w:spacing w:line="540" w:lineRule="exact"/>
        <w:ind w:hanging="17"/>
        <w:jc w:val="left"/>
        <w:rPr>
          <w:rFonts w:ascii="仿宋" w:eastAsia="仿宋" w:hAnsi="仿宋"/>
          <w:color w:val="000000" w:themeColor="text1"/>
          <w:sz w:val="32"/>
          <w:szCs w:val="32"/>
        </w:rPr>
      </w:pPr>
      <w:r w:rsidRPr="009B44ED">
        <w:rPr>
          <w:rFonts w:ascii="Microsoft YaHei UI" w:eastAsia="仿宋" w:hAnsi="Microsoft YaHei UI" w:hint="eastAsia"/>
          <w:color w:val="000000" w:themeColor="text1"/>
          <w:sz w:val="32"/>
          <w:szCs w:val="32"/>
        </w:rPr>
        <w:t>  </w:t>
      </w:r>
      <w:r w:rsidRPr="009B44ED">
        <w:rPr>
          <w:rFonts w:ascii="仿宋" w:eastAsia="仿宋" w:hAnsi="仿宋" w:hint="eastAsia"/>
          <w:color w:val="000000" w:themeColor="text1"/>
          <w:sz w:val="32"/>
          <w:szCs w:val="32"/>
        </w:rPr>
        <w:t xml:space="preserve"> </w:t>
      </w:r>
      <w:r w:rsidRPr="009B44ED">
        <w:rPr>
          <w:rFonts w:ascii="仿宋" w:eastAsia="仿宋" w:hAnsi="仿宋" w:hint="eastAsia"/>
          <w:color w:val="000000" w:themeColor="text1"/>
          <w:sz w:val="32"/>
          <w:szCs w:val="32"/>
        </w:rPr>
        <w:t>四川省巴中市巴州区秦巴大道西段</w:t>
      </w:r>
      <w:r w:rsidRPr="009B44ED">
        <w:rPr>
          <w:rFonts w:ascii="仿宋" w:eastAsia="仿宋" w:hAnsi="仿宋" w:hint="eastAsia"/>
          <w:color w:val="000000" w:themeColor="text1"/>
          <w:sz w:val="32"/>
          <w:szCs w:val="32"/>
        </w:rPr>
        <w:t>14</w:t>
      </w:r>
      <w:r w:rsidRPr="009B44ED">
        <w:rPr>
          <w:rFonts w:ascii="仿宋" w:eastAsia="仿宋" w:hAnsi="仿宋" w:hint="eastAsia"/>
          <w:color w:val="000000" w:themeColor="text1"/>
          <w:sz w:val="32"/>
          <w:szCs w:val="32"/>
        </w:rPr>
        <w:t>号（巴中市妇幼保健院消毒供应中心</w:t>
      </w:r>
      <w:r w:rsidRPr="009B44ED">
        <w:rPr>
          <w:rFonts w:ascii="仿宋" w:eastAsia="仿宋" w:hAnsi="仿宋" w:hint="eastAsia"/>
          <w:color w:val="000000" w:themeColor="text1"/>
          <w:sz w:val="32"/>
          <w:szCs w:val="32"/>
        </w:rPr>
        <w:t>203</w:t>
      </w:r>
      <w:r w:rsidRPr="009B44ED">
        <w:rPr>
          <w:rFonts w:ascii="仿宋" w:eastAsia="仿宋" w:hAnsi="仿宋" w:hint="eastAsia"/>
          <w:color w:val="000000" w:themeColor="text1"/>
          <w:sz w:val="32"/>
          <w:szCs w:val="32"/>
        </w:rPr>
        <w:t>室）。</w:t>
      </w:r>
    </w:p>
    <w:p w:rsidR="00777449" w:rsidRPr="009B44ED" w:rsidRDefault="009B44ED" w:rsidP="009B44ED">
      <w:pPr>
        <w:spacing w:line="540" w:lineRule="exact"/>
        <w:ind w:hanging="17"/>
        <w:jc w:val="left"/>
        <w:rPr>
          <w:rFonts w:ascii="黑体" w:eastAsia="黑体" w:hAnsi="黑体"/>
          <w:bCs/>
          <w:color w:val="000000" w:themeColor="text1"/>
          <w:sz w:val="32"/>
          <w:szCs w:val="32"/>
        </w:rPr>
      </w:pPr>
      <w:r>
        <w:rPr>
          <w:rFonts w:ascii="仿宋" w:eastAsia="仿宋" w:hAnsi="仿宋" w:hint="eastAsia"/>
          <w:b/>
          <w:bCs/>
          <w:color w:val="000000" w:themeColor="text1"/>
          <w:sz w:val="32"/>
          <w:szCs w:val="32"/>
        </w:rPr>
        <w:t xml:space="preserve">    </w:t>
      </w:r>
      <w:r w:rsidR="0020737A" w:rsidRPr="009B44ED">
        <w:rPr>
          <w:rFonts w:ascii="黑体" w:eastAsia="黑体" w:hAnsi="黑体" w:hint="eastAsia"/>
          <w:bCs/>
          <w:color w:val="000000" w:themeColor="text1"/>
          <w:sz w:val="32"/>
          <w:szCs w:val="32"/>
        </w:rPr>
        <w:t>十三</w:t>
      </w:r>
      <w:r w:rsidR="0020737A" w:rsidRPr="009B44ED">
        <w:rPr>
          <w:rFonts w:ascii="黑体" w:eastAsia="黑体" w:hAnsi="黑体" w:hint="eastAsia"/>
          <w:bCs/>
          <w:color w:val="000000" w:themeColor="text1"/>
          <w:sz w:val="32"/>
          <w:szCs w:val="32"/>
        </w:rPr>
        <w:t>、联系方式</w:t>
      </w:r>
    </w:p>
    <w:p w:rsidR="00522BCD" w:rsidRDefault="0020737A" w:rsidP="009B44ED">
      <w:pPr>
        <w:spacing w:line="540" w:lineRule="exact"/>
        <w:ind w:hanging="17"/>
        <w:jc w:val="left"/>
        <w:rPr>
          <w:rFonts w:ascii="仿宋" w:eastAsia="仿宋" w:hAnsi="仿宋" w:hint="eastAsia"/>
          <w:color w:val="000000" w:themeColor="text1"/>
          <w:sz w:val="32"/>
          <w:szCs w:val="32"/>
        </w:rPr>
      </w:pPr>
      <w:r w:rsidRPr="009B44ED">
        <w:rPr>
          <w:rFonts w:ascii="Microsoft YaHei UI" w:eastAsia="仿宋" w:hAnsi="Microsoft YaHei UI" w:hint="eastAsia"/>
          <w:color w:val="000000" w:themeColor="text1"/>
          <w:sz w:val="32"/>
          <w:szCs w:val="32"/>
        </w:rPr>
        <w:t>  </w:t>
      </w:r>
      <w:r w:rsidRPr="009B44ED">
        <w:rPr>
          <w:rFonts w:ascii="仿宋" w:eastAsia="仿宋" w:hAnsi="仿宋" w:hint="eastAsia"/>
          <w:color w:val="000000" w:themeColor="text1"/>
          <w:sz w:val="32"/>
          <w:szCs w:val="32"/>
        </w:rPr>
        <w:t>采购人：巴中市妇幼保健院</w:t>
      </w:r>
      <w:r w:rsidRPr="009B44ED">
        <w:rPr>
          <w:rFonts w:ascii="仿宋" w:eastAsia="仿宋" w:hAnsi="仿宋" w:hint="eastAsia"/>
          <w:color w:val="000000" w:themeColor="text1"/>
          <w:sz w:val="32"/>
          <w:szCs w:val="32"/>
        </w:rPr>
        <w:t>；</w:t>
      </w:r>
      <w:r w:rsidRPr="009B44ED">
        <w:rPr>
          <w:rFonts w:ascii="仿宋" w:eastAsia="仿宋" w:hAnsi="仿宋" w:hint="eastAsia"/>
          <w:color w:val="000000" w:themeColor="text1"/>
          <w:sz w:val="32"/>
          <w:szCs w:val="32"/>
        </w:rPr>
        <w:t xml:space="preserve"> </w:t>
      </w:r>
    </w:p>
    <w:p w:rsidR="00777449" w:rsidRPr="009B44ED" w:rsidRDefault="00522BCD" w:rsidP="009B44ED">
      <w:pPr>
        <w:spacing w:line="540"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9B44ED">
        <w:rPr>
          <w:rFonts w:ascii="仿宋" w:eastAsia="仿宋" w:hAnsi="仿宋" w:hint="eastAsia"/>
          <w:color w:val="000000" w:themeColor="text1"/>
          <w:sz w:val="32"/>
          <w:szCs w:val="32"/>
        </w:rPr>
        <w:t>联系人：崔</w:t>
      </w:r>
      <w:r w:rsidR="0020737A" w:rsidRPr="009B44ED">
        <w:rPr>
          <w:rFonts w:ascii="仿宋" w:eastAsia="仿宋" w:hAnsi="仿宋" w:hint="eastAsia"/>
          <w:color w:val="000000" w:themeColor="text1"/>
          <w:sz w:val="32"/>
          <w:szCs w:val="32"/>
        </w:rPr>
        <w:t>先生；</w:t>
      </w:r>
      <w:r w:rsidR="0020737A" w:rsidRPr="009B44ED">
        <w:rPr>
          <w:rFonts w:ascii="仿宋" w:eastAsia="仿宋" w:hAnsi="仿宋" w:hint="eastAsia"/>
          <w:color w:val="000000" w:themeColor="text1"/>
          <w:sz w:val="32"/>
          <w:szCs w:val="32"/>
        </w:rPr>
        <w:t>联系电话：</w:t>
      </w:r>
      <w:r w:rsidR="0020737A" w:rsidRPr="009B44ED">
        <w:rPr>
          <w:rFonts w:ascii="仿宋" w:eastAsia="仿宋" w:hAnsi="仿宋" w:hint="eastAsia"/>
          <w:color w:val="000000" w:themeColor="text1"/>
          <w:sz w:val="32"/>
          <w:szCs w:val="32"/>
        </w:rPr>
        <w:t>0827-2630639</w:t>
      </w:r>
      <w:r w:rsidR="0020737A" w:rsidRPr="009B44ED">
        <w:rPr>
          <w:rFonts w:ascii="仿宋" w:eastAsia="仿宋" w:hAnsi="仿宋" w:hint="eastAsia"/>
          <w:color w:val="000000" w:themeColor="text1"/>
          <w:sz w:val="32"/>
          <w:szCs w:val="32"/>
        </w:rPr>
        <w:t>。</w:t>
      </w:r>
    </w:p>
    <w:p w:rsidR="00777449" w:rsidRPr="00522BCD" w:rsidRDefault="00522BCD" w:rsidP="009B44ED">
      <w:pPr>
        <w:spacing w:line="540" w:lineRule="exact"/>
        <w:ind w:left="-1"/>
        <w:jc w:val="left"/>
        <w:rPr>
          <w:rFonts w:ascii="黑体" w:eastAsia="黑体" w:hAnsi="黑体"/>
          <w:bCs/>
          <w:color w:val="000000" w:themeColor="text1"/>
          <w:sz w:val="32"/>
          <w:szCs w:val="32"/>
        </w:rPr>
      </w:pPr>
      <w:r>
        <w:rPr>
          <w:rFonts w:ascii="仿宋" w:eastAsia="仿宋" w:hAnsi="仿宋" w:hint="eastAsia"/>
          <w:b/>
          <w:bCs/>
          <w:color w:val="000000" w:themeColor="text1"/>
          <w:sz w:val="32"/>
          <w:szCs w:val="32"/>
        </w:rPr>
        <w:t xml:space="preserve">    </w:t>
      </w:r>
      <w:r w:rsidR="0020737A" w:rsidRPr="00522BCD">
        <w:rPr>
          <w:rFonts w:ascii="黑体" w:eastAsia="黑体" w:hAnsi="黑体" w:hint="eastAsia"/>
          <w:bCs/>
          <w:color w:val="000000" w:themeColor="text1"/>
          <w:sz w:val="32"/>
          <w:szCs w:val="32"/>
        </w:rPr>
        <w:t>十四</w:t>
      </w:r>
      <w:r w:rsidR="0020737A" w:rsidRPr="00522BCD">
        <w:rPr>
          <w:rFonts w:ascii="黑体" w:eastAsia="黑体" w:hAnsi="黑体" w:hint="eastAsia"/>
          <w:bCs/>
          <w:color w:val="000000" w:themeColor="text1"/>
          <w:sz w:val="32"/>
          <w:szCs w:val="32"/>
        </w:rPr>
        <w:t>、说明</w:t>
      </w:r>
    </w:p>
    <w:p w:rsidR="00777449" w:rsidRPr="009B44ED" w:rsidRDefault="00522BCD" w:rsidP="009B44ED">
      <w:pPr>
        <w:spacing w:line="540"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 xml:space="preserve">   </w:t>
      </w:r>
      <w:r w:rsidR="0020737A" w:rsidRPr="009B44ED">
        <w:rPr>
          <w:rFonts w:ascii="仿宋" w:eastAsia="仿宋" w:hAnsi="仿宋" w:hint="eastAsia"/>
          <w:color w:val="000000" w:themeColor="text1"/>
          <w:sz w:val="32"/>
          <w:szCs w:val="32"/>
        </w:rPr>
        <w:t>（一）投标人尽量回答招标文件中提出的全部问题，缺项将有可能视作无效投标。</w:t>
      </w:r>
    </w:p>
    <w:p w:rsidR="00777449" w:rsidRPr="009B44ED" w:rsidRDefault="00522BCD" w:rsidP="009B44ED">
      <w:pPr>
        <w:spacing w:line="540"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9B44ED">
        <w:rPr>
          <w:rFonts w:ascii="仿宋" w:eastAsia="仿宋" w:hAnsi="仿宋" w:hint="eastAsia"/>
          <w:color w:val="000000" w:themeColor="text1"/>
          <w:sz w:val="32"/>
          <w:szCs w:val="32"/>
        </w:rPr>
        <w:t>（二）投标人的投标文件必须密封递交，所提交相关资料是完整、真实和准确的。如投标人弄虚作假，骗取投标资格的，一经查实，立即取消投标资格，已中标的中标结果无效。</w:t>
      </w:r>
    </w:p>
    <w:p w:rsidR="00777449" w:rsidRPr="009B44ED" w:rsidRDefault="00522BCD" w:rsidP="009B44ED">
      <w:pPr>
        <w:spacing w:line="540"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9B44ED">
        <w:rPr>
          <w:rFonts w:ascii="仿宋" w:eastAsia="仿宋" w:hAnsi="仿宋" w:hint="eastAsia"/>
          <w:color w:val="000000" w:themeColor="text1"/>
          <w:sz w:val="32"/>
          <w:szCs w:val="32"/>
        </w:rPr>
        <w:t>（三）投标人必须提交全部有关的资料，并及时提供对所递交资料的澄清或补充材料。</w:t>
      </w:r>
    </w:p>
    <w:p w:rsidR="00777449" w:rsidRPr="009B44ED" w:rsidRDefault="00522BCD" w:rsidP="009B44ED">
      <w:pPr>
        <w:spacing w:line="540"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9B44ED">
        <w:rPr>
          <w:rFonts w:ascii="仿宋" w:eastAsia="仿宋" w:hAnsi="仿宋" w:hint="eastAsia"/>
          <w:color w:val="000000" w:themeColor="text1"/>
          <w:sz w:val="32"/>
          <w:szCs w:val="32"/>
        </w:rPr>
        <w:t>（四）投标人应按照本项目公告要求盖章（投标人公章）签署（印鉴或署名），否则其资格预审不合格。</w:t>
      </w:r>
    </w:p>
    <w:p w:rsidR="00777449" w:rsidRPr="009B44ED" w:rsidRDefault="00522BCD" w:rsidP="009B44ED">
      <w:pPr>
        <w:spacing w:line="540"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9B44ED">
        <w:rPr>
          <w:rFonts w:ascii="仿宋" w:eastAsia="仿宋" w:hAnsi="仿宋" w:hint="eastAsia"/>
          <w:color w:val="000000" w:themeColor="text1"/>
          <w:sz w:val="32"/>
          <w:szCs w:val="32"/>
        </w:rPr>
        <w:t>（五）</w:t>
      </w:r>
      <w:bookmarkStart w:id="3" w:name="_Toc217446046"/>
      <w:bookmarkEnd w:id="3"/>
      <w:r w:rsidR="0020737A" w:rsidRPr="009B44ED">
        <w:rPr>
          <w:rFonts w:ascii="仿宋" w:eastAsia="仿宋" w:hAnsi="仿宋" w:hint="eastAsia"/>
          <w:color w:val="000000" w:themeColor="text1"/>
          <w:sz w:val="32"/>
          <w:szCs w:val="32"/>
        </w:rPr>
        <w:t>联合体：本项目不支持联合体投标。</w:t>
      </w:r>
    </w:p>
    <w:p w:rsidR="00777449" w:rsidRPr="009B44ED" w:rsidRDefault="00522BCD" w:rsidP="009B44ED">
      <w:pPr>
        <w:spacing w:line="540"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9B44ED">
        <w:rPr>
          <w:rFonts w:ascii="仿宋" w:eastAsia="仿宋" w:hAnsi="仿宋" w:hint="eastAsia"/>
          <w:color w:val="000000" w:themeColor="text1"/>
          <w:sz w:val="32"/>
          <w:szCs w:val="32"/>
        </w:rPr>
        <w:t>（六）本项目参照政府采购综合评分。由招标人组织人员进行评审</w:t>
      </w:r>
      <w:r w:rsidR="0020737A" w:rsidRPr="009B44ED">
        <w:rPr>
          <w:rFonts w:ascii="仿宋" w:eastAsia="仿宋" w:hAnsi="仿宋" w:hint="eastAsia"/>
          <w:color w:val="000000" w:themeColor="text1"/>
          <w:sz w:val="32"/>
          <w:szCs w:val="32"/>
        </w:rPr>
        <w:t>,</w:t>
      </w:r>
      <w:r w:rsidR="0020737A" w:rsidRPr="009B44ED">
        <w:rPr>
          <w:rFonts w:ascii="仿宋" w:eastAsia="仿宋" w:hAnsi="仿宋" w:hint="eastAsia"/>
          <w:color w:val="000000" w:themeColor="text1"/>
          <w:sz w:val="32"/>
          <w:szCs w:val="32"/>
        </w:rPr>
        <w:t>评审结果将在巴中市妇幼保健院官网上公示。</w:t>
      </w:r>
    </w:p>
    <w:p w:rsidR="00777449" w:rsidRPr="009B44ED" w:rsidRDefault="00522BCD" w:rsidP="009B44ED">
      <w:pPr>
        <w:spacing w:line="540"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9B44ED">
        <w:rPr>
          <w:rFonts w:ascii="仿宋" w:eastAsia="仿宋" w:hAnsi="仿宋" w:hint="eastAsia"/>
          <w:color w:val="000000" w:themeColor="text1"/>
          <w:sz w:val="32"/>
          <w:szCs w:val="32"/>
        </w:rPr>
        <w:t>(</w:t>
      </w:r>
      <w:r w:rsidR="0020737A" w:rsidRPr="009B44ED">
        <w:rPr>
          <w:rFonts w:ascii="仿宋" w:eastAsia="仿宋" w:hAnsi="仿宋" w:hint="eastAsia"/>
          <w:color w:val="000000" w:themeColor="text1"/>
          <w:sz w:val="32"/>
          <w:szCs w:val="32"/>
        </w:rPr>
        <w:t>七</w:t>
      </w:r>
      <w:r w:rsidR="0020737A" w:rsidRPr="009B44ED">
        <w:rPr>
          <w:rFonts w:ascii="仿宋" w:eastAsia="仿宋" w:hAnsi="仿宋" w:hint="eastAsia"/>
          <w:color w:val="000000" w:themeColor="text1"/>
          <w:sz w:val="32"/>
          <w:szCs w:val="32"/>
        </w:rPr>
        <w:t>)</w:t>
      </w:r>
      <w:r w:rsidR="0020737A" w:rsidRPr="009B44ED">
        <w:rPr>
          <w:rFonts w:ascii="仿宋" w:eastAsia="仿宋" w:hAnsi="仿宋" w:hint="eastAsia"/>
          <w:color w:val="000000" w:themeColor="text1"/>
          <w:sz w:val="32"/>
          <w:szCs w:val="32"/>
        </w:rPr>
        <w:t>本次招标活动结束后</w:t>
      </w:r>
      <w:r w:rsidR="0020737A" w:rsidRPr="009B44ED">
        <w:rPr>
          <w:rFonts w:ascii="仿宋" w:eastAsia="仿宋" w:hAnsi="仿宋" w:hint="eastAsia"/>
          <w:color w:val="000000" w:themeColor="text1"/>
          <w:sz w:val="32"/>
          <w:szCs w:val="32"/>
        </w:rPr>
        <w:t>,</w:t>
      </w:r>
      <w:r w:rsidR="0020737A" w:rsidRPr="009B44ED">
        <w:rPr>
          <w:rFonts w:ascii="仿宋" w:eastAsia="仿宋" w:hAnsi="仿宋" w:hint="eastAsia"/>
          <w:color w:val="000000" w:themeColor="text1"/>
          <w:sz w:val="32"/>
          <w:szCs w:val="32"/>
        </w:rPr>
        <w:t>招标人将不再接</w:t>
      </w:r>
      <w:r w:rsidR="0020737A" w:rsidRPr="009B44ED">
        <w:rPr>
          <w:rFonts w:ascii="仿宋" w:eastAsia="仿宋" w:hAnsi="仿宋" w:hint="eastAsia"/>
          <w:color w:val="000000" w:themeColor="text1"/>
          <w:sz w:val="32"/>
          <w:szCs w:val="32"/>
        </w:rPr>
        <w:t>收任何质询、答疑。</w:t>
      </w:r>
    </w:p>
    <w:p w:rsidR="00777449" w:rsidRPr="009B44ED" w:rsidRDefault="00522BCD" w:rsidP="009B44ED">
      <w:pPr>
        <w:spacing w:line="540" w:lineRule="exact"/>
        <w:ind w:hanging="17"/>
        <w:jc w:val="lef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737A" w:rsidRPr="009B44ED">
        <w:rPr>
          <w:rFonts w:ascii="仿宋" w:eastAsia="仿宋" w:hAnsi="仿宋" w:hint="eastAsia"/>
          <w:color w:val="000000" w:themeColor="text1"/>
          <w:sz w:val="32"/>
          <w:szCs w:val="32"/>
        </w:rPr>
        <w:t>(</w:t>
      </w:r>
      <w:r w:rsidR="0020737A" w:rsidRPr="009B44ED">
        <w:rPr>
          <w:rFonts w:ascii="仿宋" w:eastAsia="仿宋" w:hAnsi="仿宋" w:hint="eastAsia"/>
          <w:color w:val="000000" w:themeColor="text1"/>
          <w:sz w:val="32"/>
          <w:szCs w:val="32"/>
        </w:rPr>
        <w:t>八</w:t>
      </w:r>
      <w:r w:rsidR="0020737A" w:rsidRPr="009B44ED">
        <w:rPr>
          <w:rFonts w:ascii="仿宋" w:eastAsia="仿宋" w:hAnsi="仿宋" w:hint="eastAsia"/>
          <w:color w:val="000000" w:themeColor="text1"/>
          <w:sz w:val="32"/>
          <w:szCs w:val="32"/>
        </w:rPr>
        <w:t>)</w:t>
      </w:r>
      <w:r w:rsidR="0020737A" w:rsidRPr="009B44ED">
        <w:rPr>
          <w:rFonts w:ascii="仿宋" w:eastAsia="仿宋" w:hAnsi="仿宋" w:hint="eastAsia"/>
          <w:color w:val="000000" w:themeColor="text1"/>
          <w:sz w:val="32"/>
          <w:szCs w:val="32"/>
        </w:rPr>
        <w:t>本次招标活动最终解释权归招标人所有。</w:t>
      </w:r>
    </w:p>
    <w:p w:rsidR="00777449" w:rsidRPr="009B44ED" w:rsidRDefault="0020737A" w:rsidP="009B44ED">
      <w:pPr>
        <w:spacing w:line="540" w:lineRule="exact"/>
        <w:ind w:hanging="17"/>
        <w:jc w:val="left"/>
        <w:rPr>
          <w:rFonts w:ascii="仿宋" w:eastAsia="仿宋" w:hAnsi="仿宋"/>
          <w:color w:val="000000" w:themeColor="text1"/>
          <w:sz w:val="32"/>
          <w:szCs w:val="32"/>
        </w:rPr>
      </w:pPr>
      <w:r w:rsidRPr="009B44ED">
        <w:rPr>
          <w:rFonts w:ascii="Microsoft YaHei UI" w:eastAsia="仿宋" w:hAnsi="Microsoft YaHei UI" w:hint="eastAsia"/>
          <w:color w:val="000000" w:themeColor="text1"/>
          <w:sz w:val="32"/>
          <w:szCs w:val="32"/>
        </w:rPr>
        <w:t> </w:t>
      </w:r>
    </w:p>
    <w:p w:rsidR="00777449" w:rsidRPr="009B44ED" w:rsidRDefault="0020737A" w:rsidP="009B44ED">
      <w:pPr>
        <w:spacing w:line="540" w:lineRule="exact"/>
        <w:ind w:hanging="17"/>
        <w:jc w:val="left"/>
        <w:rPr>
          <w:rFonts w:ascii="仿宋" w:eastAsia="仿宋" w:hAnsi="仿宋"/>
          <w:color w:val="000000" w:themeColor="text1"/>
          <w:sz w:val="32"/>
          <w:szCs w:val="32"/>
        </w:rPr>
      </w:pPr>
      <w:r w:rsidRPr="009B44ED">
        <w:rPr>
          <w:rFonts w:ascii="Microsoft YaHei UI" w:eastAsia="仿宋" w:hAnsi="Microsoft YaHei UI" w:hint="eastAsia"/>
          <w:color w:val="000000" w:themeColor="text1"/>
          <w:sz w:val="32"/>
          <w:szCs w:val="32"/>
        </w:rPr>
        <w:t>                           </w:t>
      </w:r>
      <w:r w:rsidRPr="009B44ED">
        <w:rPr>
          <w:rFonts w:ascii="仿宋" w:eastAsia="仿宋" w:hAnsi="仿宋" w:hint="eastAsia"/>
          <w:color w:val="000000" w:themeColor="text1"/>
          <w:sz w:val="32"/>
          <w:szCs w:val="32"/>
        </w:rPr>
        <w:t xml:space="preserve"> </w:t>
      </w:r>
      <w:r w:rsidRPr="009B44ED">
        <w:rPr>
          <w:rFonts w:ascii="Microsoft YaHei UI" w:eastAsia="仿宋" w:hAnsi="Microsoft YaHei UI" w:hint="eastAsia"/>
          <w:color w:val="000000" w:themeColor="text1"/>
          <w:sz w:val="32"/>
          <w:szCs w:val="32"/>
        </w:rPr>
        <w:t>      </w:t>
      </w:r>
      <w:r w:rsidRPr="009B44ED">
        <w:rPr>
          <w:rFonts w:ascii="Microsoft YaHei UI" w:eastAsia="仿宋" w:hAnsi="Microsoft YaHei UI" w:hint="eastAsia"/>
          <w:color w:val="000000" w:themeColor="text1"/>
          <w:sz w:val="32"/>
          <w:szCs w:val="32"/>
        </w:rPr>
        <w:t>       </w:t>
      </w:r>
      <w:r w:rsidRPr="009B44ED">
        <w:rPr>
          <w:rFonts w:ascii="仿宋" w:eastAsia="仿宋" w:hAnsi="仿宋" w:hint="eastAsia"/>
          <w:color w:val="000000" w:themeColor="text1"/>
          <w:sz w:val="32"/>
          <w:szCs w:val="32"/>
        </w:rPr>
        <w:t>巴中市妇幼保健院</w:t>
      </w:r>
    </w:p>
    <w:p w:rsidR="00777449" w:rsidRPr="009B44ED" w:rsidRDefault="0020737A" w:rsidP="009B44ED">
      <w:pPr>
        <w:spacing w:line="540" w:lineRule="exact"/>
        <w:ind w:hanging="17"/>
        <w:jc w:val="left"/>
        <w:rPr>
          <w:rFonts w:ascii="仿宋" w:eastAsia="仿宋" w:hAnsi="仿宋"/>
          <w:sz w:val="32"/>
          <w:szCs w:val="32"/>
        </w:rPr>
      </w:pPr>
      <w:r w:rsidRPr="009B44ED">
        <w:rPr>
          <w:rFonts w:ascii="Microsoft YaHei UI" w:eastAsia="仿宋" w:hAnsi="Microsoft YaHei UI" w:hint="eastAsia"/>
          <w:color w:val="000000" w:themeColor="text1"/>
          <w:sz w:val="32"/>
          <w:szCs w:val="32"/>
        </w:rPr>
        <w:t>        </w:t>
      </w:r>
      <w:r w:rsidRPr="009B44ED">
        <w:rPr>
          <w:rFonts w:ascii="Microsoft YaHei UI" w:eastAsia="仿宋" w:hAnsi="Microsoft YaHei UI" w:hint="eastAsia"/>
          <w:color w:val="000000" w:themeColor="text1"/>
          <w:sz w:val="32"/>
          <w:szCs w:val="32"/>
        </w:rPr>
        <w:t>     </w:t>
      </w:r>
      <w:r w:rsidRPr="009B44ED">
        <w:rPr>
          <w:rFonts w:ascii="仿宋" w:eastAsia="仿宋" w:hAnsi="仿宋" w:hint="eastAsia"/>
          <w:color w:val="000000" w:themeColor="text1"/>
          <w:sz w:val="32"/>
          <w:szCs w:val="32"/>
        </w:rPr>
        <w:t xml:space="preserve"> </w:t>
      </w:r>
      <w:r w:rsidRPr="009B44ED">
        <w:rPr>
          <w:rFonts w:ascii="Microsoft YaHei UI" w:eastAsia="仿宋" w:hAnsi="Microsoft YaHei UI" w:hint="eastAsia"/>
          <w:color w:val="000000" w:themeColor="text1"/>
          <w:sz w:val="32"/>
          <w:szCs w:val="32"/>
        </w:rPr>
        <w:t> </w:t>
      </w:r>
      <w:r w:rsidRPr="009B44ED">
        <w:rPr>
          <w:rFonts w:ascii="仿宋" w:eastAsia="仿宋" w:hAnsi="仿宋" w:hint="eastAsia"/>
          <w:color w:val="000000" w:themeColor="text1"/>
          <w:sz w:val="32"/>
          <w:szCs w:val="32"/>
        </w:rPr>
        <w:t>202</w:t>
      </w:r>
      <w:r w:rsidRPr="009B44ED">
        <w:rPr>
          <w:rFonts w:ascii="仿宋" w:eastAsia="仿宋" w:hAnsi="仿宋" w:hint="eastAsia"/>
          <w:color w:val="000000" w:themeColor="text1"/>
          <w:sz w:val="32"/>
          <w:szCs w:val="32"/>
        </w:rPr>
        <w:t>2</w:t>
      </w:r>
      <w:r w:rsidRPr="009B44ED">
        <w:rPr>
          <w:rFonts w:ascii="仿宋" w:eastAsia="仿宋" w:hAnsi="仿宋" w:hint="eastAsia"/>
          <w:color w:val="000000" w:themeColor="text1"/>
          <w:sz w:val="32"/>
          <w:szCs w:val="32"/>
        </w:rPr>
        <w:t>年</w:t>
      </w:r>
      <w:r w:rsidRPr="009B44ED">
        <w:rPr>
          <w:rFonts w:ascii="仿宋" w:eastAsia="仿宋" w:hAnsi="仿宋" w:hint="eastAsia"/>
          <w:color w:val="000000" w:themeColor="text1"/>
          <w:sz w:val="32"/>
          <w:szCs w:val="32"/>
        </w:rPr>
        <w:t>3</w:t>
      </w:r>
      <w:r w:rsidRPr="009B44ED">
        <w:rPr>
          <w:rFonts w:ascii="仿宋" w:eastAsia="仿宋" w:hAnsi="仿宋" w:hint="eastAsia"/>
          <w:color w:val="000000" w:themeColor="text1"/>
          <w:sz w:val="32"/>
          <w:szCs w:val="32"/>
        </w:rPr>
        <w:t>月</w:t>
      </w:r>
      <w:r w:rsidRPr="009B44ED">
        <w:rPr>
          <w:rFonts w:ascii="仿宋" w:eastAsia="仿宋" w:hAnsi="仿宋" w:hint="eastAsia"/>
          <w:color w:val="000000" w:themeColor="text1"/>
          <w:sz w:val="32"/>
          <w:szCs w:val="32"/>
        </w:rPr>
        <w:t>21</w:t>
      </w:r>
      <w:r w:rsidRPr="009B44ED">
        <w:rPr>
          <w:rFonts w:ascii="仿宋" w:eastAsia="仿宋" w:hAnsi="仿宋" w:hint="eastAsia"/>
          <w:color w:val="000000" w:themeColor="text1"/>
          <w:sz w:val="32"/>
          <w:szCs w:val="32"/>
        </w:rPr>
        <w:t>日</w:t>
      </w:r>
    </w:p>
    <w:sectPr w:rsidR="00777449" w:rsidRPr="009B44ED" w:rsidSect="007774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37A" w:rsidRDefault="0020737A">
      <w:pPr>
        <w:spacing w:line="240" w:lineRule="auto"/>
      </w:pPr>
      <w:r>
        <w:separator/>
      </w:r>
    </w:p>
  </w:endnote>
  <w:endnote w:type="continuationSeparator" w:id="1">
    <w:p w:rsidR="0020737A" w:rsidRDefault="002073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楷体">
    <w:panose1 w:val="02010609060101010101"/>
    <w:charset w:val="86"/>
    <w:family w:val="modern"/>
    <w:pitch w:val="fixed"/>
    <w:sig w:usb0="800002BF" w:usb1="38CF7CFA" w:usb2="00000016" w:usb3="00000000" w:csb0="00040001" w:csb1="00000000"/>
  </w:font>
  <w:font w:name="Microsoft YaHei UI">
    <w:altName w:val="宋体"/>
    <w:charset w:val="86"/>
    <w:family w:val="swiss"/>
    <w:pitch w:val="default"/>
    <w:sig w:usb0="00000000" w:usb1="0000000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37A" w:rsidRDefault="0020737A">
      <w:r>
        <w:separator/>
      </w:r>
    </w:p>
  </w:footnote>
  <w:footnote w:type="continuationSeparator" w:id="1">
    <w:p w:rsidR="0020737A" w:rsidRDefault="002073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EF6852"/>
    <w:multiLevelType w:val="singleLevel"/>
    <w:tmpl w:val="A8EF6852"/>
    <w:lvl w:ilvl="0">
      <w:start w:val="10"/>
      <w:numFmt w:val="chineseCounting"/>
      <w:suff w:val="nothing"/>
      <w:lvlText w:val="%1、"/>
      <w:lvlJc w:val="left"/>
      <w:rPr>
        <w:rFonts w:hint="eastAsia"/>
      </w:rPr>
    </w:lvl>
  </w:abstractNum>
  <w:abstractNum w:abstractNumId="1">
    <w:nsid w:val="B1BD1B84"/>
    <w:multiLevelType w:val="singleLevel"/>
    <w:tmpl w:val="B1BD1B84"/>
    <w:lvl w:ilvl="0">
      <w:start w:val="2"/>
      <w:numFmt w:val="chineseCounting"/>
      <w:suff w:val="nothing"/>
      <w:lvlText w:val="%1、"/>
      <w:lvlJc w:val="left"/>
      <w:rPr>
        <w:rFonts w:hint="eastAsia"/>
      </w:rPr>
    </w:lvl>
  </w:abstractNum>
  <w:abstractNum w:abstractNumId="2">
    <w:nsid w:val="16D04DE6"/>
    <w:multiLevelType w:val="multilevel"/>
    <w:tmpl w:val="16D04DE6"/>
    <w:lvl w:ilvl="0">
      <w:start w:val="1"/>
      <w:numFmt w:val="chineseCountingThousand"/>
      <w:suff w:val="nothing"/>
      <w:lvlText w:val="%1、"/>
      <w:lvlJc w:val="left"/>
      <w:pPr>
        <w:ind w:left="480" w:firstLine="0"/>
      </w:pPr>
      <w:rPr>
        <w:rFonts w:eastAsia="宋体" w:hint="eastAsia"/>
      </w:rPr>
    </w:lvl>
    <w:lvl w:ilvl="1">
      <w:start w:val="1"/>
      <w:numFmt w:val="chineseCountingThousand"/>
      <w:suff w:val="nothing"/>
      <w:lvlText w:val="（%2）"/>
      <w:lvlJc w:val="left"/>
      <w:pPr>
        <w:ind w:left="0" w:firstLine="0"/>
      </w:pPr>
      <w:rPr>
        <w:rFonts w:eastAsia="宋体" w:hint="eastAsia"/>
      </w:rPr>
    </w:lvl>
    <w:lvl w:ilvl="2">
      <w:start w:val="1"/>
      <w:numFmt w:val="decimal"/>
      <w:suff w:val="nothing"/>
      <w:lvlText w:val="%3、"/>
      <w:lvlJc w:val="right"/>
      <w:pPr>
        <w:ind w:left="0" w:firstLine="851"/>
      </w:pPr>
      <w:rPr>
        <w:rFonts w:eastAsia="宋体" w:hint="eastAsia"/>
      </w:rPr>
    </w:lvl>
    <w:lvl w:ilvl="3">
      <w:start w:val="1"/>
      <w:numFmt w:val="decimal"/>
      <w:suff w:val="nothing"/>
      <w:lvlText w:val="（%4）"/>
      <w:lvlJc w:val="left"/>
      <w:pPr>
        <w:ind w:left="0" w:firstLine="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3102DD0B"/>
    <w:multiLevelType w:val="singleLevel"/>
    <w:tmpl w:val="9C560B3C"/>
    <w:lvl w:ilvl="0">
      <w:start w:val="3"/>
      <w:numFmt w:val="chineseCounting"/>
      <w:suff w:val="nothing"/>
      <w:lvlText w:val="（%1）"/>
      <w:lvlJc w:val="left"/>
      <w:rPr>
        <w:rFonts w:hint="eastAsia"/>
        <w:lang w:val="en-US"/>
      </w:rPr>
    </w:lvl>
  </w:abstractNum>
  <w:abstractNum w:abstractNumId="4">
    <w:nsid w:val="4D20AF95"/>
    <w:multiLevelType w:val="singleLevel"/>
    <w:tmpl w:val="4D20AF95"/>
    <w:lvl w:ilvl="0">
      <w:start w:val="1"/>
      <w:numFmt w:val="decimal"/>
      <w:suff w:val="nothing"/>
      <w:lvlText w:val="%1、"/>
      <w:lvlJc w:val="left"/>
    </w:lvl>
  </w:abstractNum>
  <w:abstractNum w:abstractNumId="5">
    <w:nsid w:val="509E7695"/>
    <w:multiLevelType w:val="multilevel"/>
    <w:tmpl w:val="509E7695"/>
    <w:lvl w:ilvl="0">
      <w:start w:val="1"/>
      <w:numFmt w:val="decimal"/>
      <w:suff w:val="nothing"/>
      <w:lvlText w:val="%1."/>
      <w:lvlJc w:val="left"/>
      <w:pPr>
        <w:ind w:left="0" w:firstLine="0"/>
      </w:pPr>
      <w:rPr>
        <w:rFonts w:hint="eastAsia"/>
      </w:rPr>
    </w:lvl>
    <w:lvl w:ilvl="1">
      <w:start w:val="1"/>
      <w:numFmt w:val="decimal"/>
      <w:suff w:val="nothing"/>
      <w:lvlText w:val="%1.%2."/>
      <w:lvlJc w:val="left"/>
      <w:pPr>
        <w:ind w:left="0" w:firstLine="0"/>
      </w:pPr>
      <w:rPr>
        <w:rFonts w:hint="eastAsia"/>
      </w:rPr>
    </w:lvl>
    <w:lvl w:ilvl="2">
      <w:start w:val="1"/>
      <w:numFmt w:val="decimal"/>
      <w:suff w:val="nothing"/>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0C74E8"/>
    <w:multiLevelType w:val="multilevel"/>
    <w:tmpl w:val="680C74E8"/>
    <w:lvl w:ilvl="0">
      <w:start w:val="1"/>
      <w:numFmt w:val="decimal"/>
      <w:suff w:val="nothing"/>
      <w:lvlText w:val="%1."/>
      <w:lvlJc w:val="left"/>
      <w:pPr>
        <w:ind w:left="0" w:firstLine="0"/>
      </w:pPr>
      <w:rPr>
        <w:rFonts w:hint="eastAsia"/>
      </w:rPr>
    </w:lvl>
    <w:lvl w:ilvl="1">
      <w:start w:val="1"/>
      <w:numFmt w:val="decimal"/>
      <w:suff w:val="nothing"/>
      <w:lvlText w:val="%1.%2."/>
      <w:lvlJc w:val="left"/>
      <w:pPr>
        <w:ind w:left="0" w:firstLine="0"/>
      </w:pPr>
      <w:rPr>
        <w:rFonts w:hint="eastAsia"/>
      </w:rPr>
    </w:lvl>
    <w:lvl w:ilvl="2">
      <w:start w:val="1"/>
      <w:numFmt w:val="decimal"/>
      <w:suff w:val="nothing"/>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68374C81"/>
    <w:multiLevelType w:val="multilevel"/>
    <w:tmpl w:val="68374C81"/>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7"/>
  </w:num>
  <w:num w:numId="3">
    <w:abstractNumId w:val="1"/>
  </w:num>
  <w:num w:numId="4">
    <w:abstractNumId w:val="6"/>
  </w:num>
  <w:num w:numId="5">
    <w:abstractNumId w:val="5"/>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373A94"/>
    <w:rsid w:val="00010E8D"/>
    <w:rsid w:val="00024C42"/>
    <w:rsid w:val="0003520D"/>
    <w:rsid w:val="00036695"/>
    <w:rsid w:val="00083E69"/>
    <w:rsid w:val="000F30A2"/>
    <w:rsid w:val="001B13D2"/>
    <w:rsid w:val="001E06F5"/>
    <w:rsid w:val="0020737A"/>
    <w:rsid w:val="00223B73"/>
    <w:rsid w:val="00224E7E"/>
    <w:rsid w:val="0028077D"/>
    <w:rsid w:val="002A5B54"/>
    <w:rsid w:val="002F420D"/>
    <w:rsid w:val="00303476"/>
    <w:rsid w:val="00371CC4"/>
    <w:rsid w:val="00373A94"/>
    <w:rsid w:val="003A3000"/>
    <w:rsid w:val="003A7ACF"/>
    <w:rsid w:val="003F0976"/>
    <w:rsid w:val="00402068"/>
    <w:rsid w:val="00480AF8"/>
    <w:rsid w:val="004F430E"/>
    <w:rsid w:val="004F60C6"/>
    <w:rsid w:val="004F7EA4"/>
    <w:rsid w:val="005031B8"/>
    <w:rsid w:val="00522BCD"/>
    <w:rsid w:val="005331C8"/>
    <w:rsid w:val="00534A36"/>
    <w:rsid w:val="00543FC4"/>
    <w:rsid w:val="0059180C"/>
    <w:rsid w:val="00595EE6"/>
    <w:rsid w:val="005B0596"/>
    <w:rsid w:val="005C0688"/>
    <w:rsid w:val="005D143C"/>
    <w:rsid w:val="005E08C5"/>
    <w:rsid w:val="005F733E"/>
    <w:rsid w:val="006E2CBB"/>
    <w:rsid w:val="00700C82"/>
    <w:rsid w:val="00711F91"/>
    <w:rsid w:val="00763F56"/>
    <w:rsid w:val="00777449"/>
    <w:rsid w:val="007B7991"/>
    <w:rsid w:val="007E38D4"/>
    <w:rsid w:val="008156E6"/>
    <w:rsid w:val="008179CF"/>
    <w:rsid w:val="008A2E85"/>
    <w:rsid w:val="008E399C"/>
    <w:rsid w:val="008E4015"/>
    <w:rsid w:val="00951762"/>
    <w:rsid w:val="009963B3"/>
    <w:rsid w:val="009B44ED"/>
    <w:rsid w:val="00A148E9"/>
    <w:rsid w:val="00A33D5D"/>
    <w:rsid w:val="00A63969"/>
    <w:rsid w:val="00A75DFE"/>
    <w:rsid w:val="00AC323D"/>
    <w:rsid w:val="00AD2154"/>
    <w:rsid w:val="00B7278C"/>
    <w:rsid w:val="00B81DD3"/>
    <w:rsid w:val="00B91DC6"/>
    <w:rsid w:val="00B96CB6"/>
    <w:rsid w:val="00BA4DA0"/>
    <w:rsid w:val="00BB6E4E"/>
    <w:rsid w:val="00BC2BAD"/>
    <w:rsid w:val="00BD26A3"/>
    <w:rsid w:val="00C544B5"/>
    <w:rsid w:val="00CD1979"/>
    <w:rsid w:val="00D07474"/>
    <w:rsid w:val="00D07A7A"/>
    <w:rsid w:val="00D51FF3"/>
    <w:rsid w:val="00D83476"/>
    <w:rsid w:val="00DC6EAE"/>
    <w:rsid w:val="00DE551D"/>
    <w:rsid w:val="00DF31DC"/>
    <w:rsid w:val="00E65C5A"/>
    <w:rsid w:val="00EB0B0D"/>
    <w:rsid w:val="00EB322C"/>
    <w:rsid w:val="00ED297D"/>
    <w:rsid w:val="00EE3796"/>
    <w:rsid w:val="00F13E84"/>
    <w:rsid w:val="00F45040"/>
    <w:rsid w:val="00F46C6C"/>
    <w:rsid w:val="00F525C7"/>
    <w:rsid w:val="00F635F6"/>
    <w:rsid w:val="00F84E27"/>
    <w:rsid w:val="00F92C01"/>
    <w:rsid w:val="00FC3545"/>
    <w:rsid w:val="00FC4132"/>
    <w:rsid w:val="00FF7D15"/>
    <w:rsid w:val="072B32AC"/>
    <w:rsid w:val="122F65A3"/>
    <w:rsid w:val="168D7832"/>
    <w:rsid w:val="1A080C17"/>
    <w:rsid w:val="216C4E25"/>
    <w:rsid w:val="4B4F16A2"/>
    <w:rsid w:val="53B80008"/>
    <w:rsid w:val="540201D6"/>
    <w:rsid w:val="62A30B17"/>
    <w:rsid w:val="65A83F89"/>
    <w:rsid w:val="68E974FC"/>
    <w:rsid w:val="6E82659B"/>
    <w:rsid w:val="6E96541D"/>
    <w:rsid w:val="74F715E1"/>
    <w:rsid w:val="75DD13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49"/>
    <w:pPr>
      <w:widowControl w:val="0"/>
      <w:spacing w:line="360" w:lineRule="auto"/>
      <w:jc w:val="both"/>
    </w:pPr>
    <w:rPr>
      <w:kern w:val="2"/>
      <w:sz w:val="24"/>
      <w:szCs w:val="24"/>
    </w:rPr>
  </w:style>
  <w:style w:type="paragraph" w:styleId="1">
    <w:name w:val="heading 1"/>
    <w:basedOn w:val="a"/>
    <w:next w:val="a"/>
    <w:link w:val="1Char"/>
    <w:qFormat/>
    <w:rsid w:val="00777449"/>
    <w:pPr>
      <w:keepNext/>
      <w:keepLines/>
      <w:jc w:val="center"/>
      <w:outlineLvl w:val="0"/>
    </w:pPr>
    <w:rPr>
      <w:rFonts w:ascii="Calibri" w:hAnsi="Calibri"/>
      <w:b/>
      <w:bCs/>
      <w:kern w:val="44"/>
      <w:sz w:val="28"/>
      <w:szCs w:val="44"/>
    </w:rPr>
  </w:style>
  <w:style w:type="paragraph" w:styleId="2">
    <w:name w:val="heading 2"/>
    <w:basedOn w:val="a"/>
    <w:next w:val="a"/>
    <w:link w:val="2Char"/>
    <w:uiPriority w:val="9"/>
    <w:semiHidden/>
    <w:unhideWhenUsed/>
    <w:qFormat/>
    <w:rsid w:val="00777449"/>
    <w:pPr>
      <w:keepNext/>
      <w:keepLines/>
      <w:spacing w:beforeLines="25" w:afterLines="25"/>
      <w:jc w:val="center"/>
      <w:outlineLvl w:val="1"/>
    </w:pPr>
    <w:rPr>
      <w:rFonts w:asciiTheme="majorHAnsi" w:eastAsiaTheme="majorEastAsia" w:hAnsiTheme="majorHAnsi" w:cstheme="majorBidi"/>
      <w:bCs/>
      <w:sz w:val="28"/>
      <w:szCs w:val="32"/>
    </w:rPr>
  </w:style>
  <w:style w:type="paragraph" w:styleId="3">
    <w:name w:val="heading 3"/>
    <w:basedOn w:val="a"/>
    <w:next w:val="a"/>
    <w:link w:val="3Char"/>
    <w:uiPriority w:val="9"/>
    <w:unhideWhenUsed/>
    <w:qFormat/>
    <w:rsid w:val="00777449"/>
    <w:pPr>
      <w:keepNext/>
      <w:keepLines/>
      <w:spacing w:beforeLines="25" w:afterLines="25"/>
      <w:outlineLvl w:val="2"/>
    </w:pPr>
    <w:rPr>
      <w:rFonts w:ascii="Calibri" w:hAnsi="Calibri"/>
      <w:b/>
      <w:bCs/>
      <w:szCs w:val="32"/>
    </w:rPr>
  </w:style>
  <w:style w:type="paragraph" w:styleId="4">
    <w:name w:val="heading 4"/>
    <w:basedOn w:val="a"/>
    <w:next w:val="a"/>
    <w:link w:val="4Char"/>
    <w:uiPriority w:val="9"/>
    <w:unhideWhenUsed/>
    <w:qFormat/>
    <w:rsid w:val="00777449"/>
    <w:pPr>
      <w:keepNext/>
      <w:keepLines/>
      <w:jc w:val="center"/>
      <w:outlineLvl w:val="3"/>
    </w:pPr>
    <w:rPr>
      <w:rFonts w:asciiTheme="majorHAnsi" w:eastAsia="微软雅黑" w:hAnsiTheme="majorHAnsi"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777449"/>
    <w:pPr>
      <w:widowControl/>
      <w:spacing w:before="100" w:beforeAutospacing="1" w:after="100" w:afterAutospacing="1" w:line="240" w:lineRule="auto"/>
      <w:jc w:val="left"/>
    </w:pPr>
    <w:rPr>
      <w:rFonts w:ascii="宋体" w:hAnsi="宋体" w:cs="宋体"/>
      <w:kern w:val="0"/>
    </w:rPr>
  </w:style>
  <w:style w:type="paragraph" w:styleId="a4">
    <w:name w:val="Plain Text"/>
    <w:basedOn w:val="a"/>
    <w:qFormat/>
    <w:rsid w:val="00777449"/>
    <w:rPr>
      <w:rFonts w:ascii="宋体" w:hAnsi="Courier New" w:cs="Courier New"/>
      <w:szCs w:val="21"/>
    </w:rPr>
  </w:style>
  <w:style w:type="paragraph" w:styleId="a5">
    <w:name w:val="footer"/>
    <w:basedOn w:val="a"/>
    <w:link w:val="Char0"/>
    <w:uiPriority w:val="99"/>
    <w:unhideWhenUsed/>
    <w:qFormat/>
    <w:rsid w:val="00777449"/>
    <w:pPr>
      <w:tabs>
        <w:tab w:val="center" w:pos="4153"/>
        <w:tab w:val="right" w:pos="8306"/>
      </w:tabs>
      <w:snapToGrid w:val="0"/>
      <w:spacing w:line="240" w:lineRule="auto"/>
      <w:jc w:val="left"/>
    </w:pPr>
    <w:rPr>
      <w:sz w:val="18"/>
      <w:szCs w:val="18"/>
    </w:rPr>
  </w:style>
  <w:style w:type="paragraph" w:styleId="a6">
    <w:name w:val="header"/>
    <w:basedOn w:val="a"/>
    <w:link w:val="Char1"/>
    <w:uiPriority w:val="99"/>
    <w:unhideWhenUsed/>
    <w:qFormat/>
    <w:rsid w:val="00777449"/>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semiHidden/>
    <w:unhideWhenUsed/>
    <w:qFormat/>
    <w:rsid w:val="00777449"/>
    <w:pPr>
      <w:widowControl/>
      <w:spacing w:before="100" w:beforeAutospacing="1" w:after="100" w:afterAutospacing="1" w:line="240" w:lineRule="auto"/>
      <w:jc w:val="left"/>
    </w:pPr>
    <w:rPr>
      <w:rFonts w:ascii="宋体" w:hAnsi="宋体" w:cs="宋体"/>
      <w:kern w:val="0"/>
    </w:rPr>
  </w:style>
  <w:style w:type="table" w:styleId="a8">
    <w:name w:val="Table Grid"/>
    <w:basedOn w:val="a1"/>
    <w:uiPriority w:val="59"/>
    <w:unhideWhenUsed/>
    <w:qFormat/>
    <w:rsid w:val="00777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777449"/>
    <w:rPr>
      <w:rFonts w:ascii="Calibri" w:eastAsia="宋体" w:hAnsi="Calibri" w:cs="Times New Roman"/>
      <w:b/>
      <w:bCs/>
      <w:kern w:val="44"/>
      <w:sz w:val="28"/>
      <w:szCs w:val="44"/>
    </w:rPr>
  </w:style>
  <w:style w:type="character" w:customStyle="1" w:styleId="2Char">
    <w:name w:val="标题 2 Char"/>
    <w:basedOn w:val="a0"/>
    <w:link w:val="2"/>
    <w:uiPriority w:val="9"/>
    <w:semiHidden/>
    <w:qFormat/>
    <w:rsid w:val="00777449"/>
    <w:rPr>
      <w:rFonts w:asciiTheme="majorHAnsi" w:eastAsiaTheme="majorEastAsia" w:hAnsiTheme="majorHAnsi" w:cstheme="majorBidi"/>
      <w:bCs/>
      <w:sz w:val="28"/>
      <w:szCs w:val="32"/>
    </w:rPr>
  </w:style>
  <w:style w:type="character" w:customStyle="1" w:styleId="3Char">
    <w:name w:val="标题 3 Char"/>
    <w:basedOn w:val="a0"/>
    <w:link w:val="3"/>
    <w:uiPriority w:val="9"/>
    <w:qFormat/>
    <w:rsid w:val="00777449"/>
    <w:rPr>
      <w:rFonts w:ascii="Calibri" w:eastAsia="宋体" w:hAnsi="Calibri" w:cs="Times New Roman"/>
      <w:b/>
      <w:bCs/>
      <w:sz w:val="24"/>
      <w:szCs w:val="32"/>
    </w:rPr>
  </w:style>
  <w:style w:type="paragraph" w:customStyle="1" w:styleId="-">
    <w:name w:val="正文-陪标"/>
    <w:basedOn w:val="3"/>
    <w:link w:val="-Char"/>
    <w:qFormat/>
    <w:rsid w:val="00777449"/>
    <w:pPr>
      <w:spacing w:beforeLines="0" w:afterLines="0"/>
      <w:jc w:val="right"/>
    </w:pPr>
    <w:rPr>
      <w:rFonts w:eastAsia="微软雅黑"/>
      <w:b w:val="0"/>
    </w:rPr>
  </w:style>
  <w:style w:type="character" w:customStyle="1" w:styleId="-Char">
    <w:name w:val="正文-陪标 Char"/>
    <w:basedOn w:val="3Char"/>
    <w:link w:val="-"/>
    <w:qFormat/>
    <w:rsid w:val="00777449"/>
    <w:rPr>
      <w:rFonts w:ascii="Calibri" w:eastAsia="微软雅黑" w:hAnsi="Calibri" w:cs="Times New Roman"/>
      <w:b w:val="0"/>
      <w:sz w:val="24"/>
      <w:szCs w:val="32"/>
    </w:rPr>
  </w:style>
  <w:style w:type="paragraph" w:customStyle="1" w:styleId="1-">
    <w:name w:val="标题1-陪标"/>
    <w:basedOn w:val="a"/>
    <w:next w:val="-"/>
    <w:link w:val="1-Char"/>
    <w:qFormat/>
    <w:rsid w:val="00777449"/>
    <w:pPr>
      <w:spacing w:after="160"/>
      <w:jc w:val="center"/>
    </w:pPr>
    <w:rPr>
      <w:rFonts w:ascii="宋体" w:eastAsia="微软雅黑" w:hAnsi="宋体"/>
      <w:sz w:val="28"/>
      <w:szCs w:val="52"/>
    </w:rPr>
  </w:style>
  <w:style w:type="character" w:customStyle="1" w:styleId="1-Char">
    <w:name w:val="标题1-陪标 Char"/>
    <w:basedOn w:val="a0"/>
    <w:link w:val="1-"/>
    <w:qFormat/>
    <w:rsid w:val="00777449"/>
    <w:rPr>
      <w:rFonts w:ascii="宋体" w:eastAsia="微软雅黑" w:hAnsi="宋体" w:cs="Times New Roman"/>
      <w:sz w:val="28"/>
      <w:szCs w:val="52"/>
    </w:rPr>
  </w:style>
  <w:style w:type="character" w:customStyle="1" w:styleId="4Char">
    <w:name w:val="标题 4 Char"/>
    <w:basedOn w:val="a0"/>
    <w:link w:val="4"/>
    <w:uiPriority w:val="9"/>
    <w:qFormat/>
    <w:rsid w:val="00777449"/>
    <w:rPr>
      <w:rFonts w:asciiTheme="majorHAnsi" w:eastAsia="微软雅黑" w:hAnsiTheme="majorHAnsi" w:cstheme="majorBidi"/>
      <w:bCs/>
      <w:sz w:val="28"/>
      <w:szCs w:val="28"/>
    </w:rPr>
  </w:style>
  <w:style w:type="paragraph" w:customStyle="1" w:styleId="10">
    <w:name w:val="陪标 标题1"/>
    <w:basedOn w:val="-"/>
    <w:next w:val="-"/>
    <w:link w:val="1Char0"/>
    <w:qFormat/>
    <w:rsid w:val="00777449"/>
    <w:pPr>
      <w:jc w:val="center"/>
    </w:pPr>
    <w:rPr>
      <w:sz w:val="28"/>
    </w:rPr>
  </w:style>
  <w:style w:type="character" w:customStyle="1" w:styleId="1Char0">
    <w:name w:val="陪标 标题1 Char"/>
    <w:basedOn w:val="3Char"/>
    <w:link w:val="10"/>
    <w:qFormat/>
    <w:rsid w:val="00777449"/>
    <w:rPr>
      <w:rFonts w:ascii="Calibri" w:eastAsia="微软雅黑" w:hAnsi="Calibri" w:cs="Times New Roman"/>
      <w:b w:val="0"/>
      <w:sz w:val="28"/>
      <w:szCs w:val="32"/>
    </w:rPr>
  </w:style>
  <w:style w:type="paragraph" w:customStyle="1" w:styleId="20">
    <w:name w:val="陪标 标题2"/>
    <w:basedOn w:val="-"/>
    <w:next w:val="-"/>
    <w:link w:val="2Char0"/>
    <w:qFormat/>
    <w:rsid w:val="00777449"/>
    <w:pPr>
      <w:spacing w:beforeLines="25" w:afterLines="25"/>
      <w:jc w:val="center"/>
    </w:pPr>
    <w:rPr>
      <w:b/>
    </w:rPr>
  </w:style>
  <w:style w:type="character" w:customStyle="1" w:styleId="2Char0">
    <w:name w:val="陪标 标题2 Char"/>
    <w:basedOn w:val="1Char0"/>
    <w:link w:val="20"/>
    <w:qFormat/>
    <w:rsid w:val="00777449"/>
    <w:rPr>
      <w:rFonts w:ascii="Calibri" w:eastAsia="微软雅黑" w:hAnsi="Calibri" w:cs="Times New Roman"/>
      <w:b/>
      <w:sz w:val="24"/>
      <w:szCs w:val="32"/>
    </w:rPr>
  </w:style>
  <w:style w:type="character" w:customStyle="1" w:styleId="Char1">
    <w:name w:val="页眉 Char"/>
    <w:basedOn w:val="a0"/>
    <w:link w:val="a6"/>
    <w:uiPriority w:val="99"/>
    <w:qFormat/>
    <w:rsid w:val="00777449"/>
    <w:rPr>
      <w:rFonts w:ascii="Times New Roman" w:eastAsia="宋体" w:hAnsi="Times New Roman" w:cs="Times New Roman"/>
      <w:sz w:val="18"/>
      <w:szCs w:val="18"/>
    </w:rPr>
  </w:style>
  <w:style w:type="character" w:customStyle="1" w:styleId="Char0">
    <w:name w:val="页脚 Char"/>
    <w:basedOn w:val="a0"/>
    <w:link w:val="a5"/>
    <w:uiPriority w:val="99"/>
    <w:qFormat/>
    <w:rsid w:val="00777449"/>
    <w:rPr>
      <w:rFonts w:ascii="Times New Roman" w:eastAsia="宋体" w:hAnsi="Times New Roman" w:cs="Times New Roman"/>
      <w:sz w:val="18"/>
      <w:szCs w:val="18"/>
    </w:rPr>
  </w:style>
  <w:style w:type="character" w:customStyle="1" w:styleId="Char">
    <w:name w:val="正文文本 Char"/>
    <w:basedOn w:val="a0"/>
    <w:link w:val="a3"/>
    <w:uiPriority w:val="99"/>
    <w:semiHidden/>
    <w:qFormat/>
    <w:rsid w:val="00777449"/>
    <w:rPr>
      <w:rFonts w:ascii="宋体" w:eastAsia="宋体" w:hAnsi="宋体" w:cs="宋体"/>
      <w:kern w:val="0"/>
      <w:sz w:val="24"/>
      <w:szCs w:val="24"/>
    </w:rPr>
  </w:style>
  <w:style w:type="paragraph" w:styleId="a9">
    <w:name w:val="List Paragraph"/>
    <w:basedOn w:val="a"/>
    <w:uiPriority w:val="34"/>
    <w:qFormat/>
    <w:rsid w:val="00777449"/>
    <w:pPr>
      <w:ind w:firstLineChars="200" w:firstLine="420"/>
    </w:pPr>
  </w:style>
  <w:style w:type="character" w:customStyle="1" w:styleId="NormalCharacter">
    <w:name w:val="NormalCharacter"/>
    <w:semiHidden/>
    <w:qFormat/>
    <w:rsid w:val="0077744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3303785-CD9A-465F-94EB-7082F1D78C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617</Words>
  <Characters>3522</Characters>
  <Application>Microsoft Office Word</Application>
  <DocSecurity>0</DocSecurity>
  <Lines>29</Lines>
  <Paragraphs>8</Paragraphs>
  <ScaleCrop>false</ScaleCrop>
  <Company>WORKGROUP</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市妇幼保健和计生服务中心</cp:lastModifiedBy>
  <cp:revision>64</cp:revision>
  <cp:lastPrinted>2022-03-21T02:08:00Z</cp:lastPrinted>
  <dcterms:created xsi:type="dcterms:W3CDTF">2020-03-23T06:31:00Z</dcterms:created>
  <dcterms:modified xsi:type="dcterms:W3CDTF">2022-03-21T03:41:00Z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E700F8F826B64E958D35A8B583F3C801</vt:lpwstr>
  </property>
</Properties>
</file>